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33E3" w14:textId="622E211E" w:rsidR="005C5FD7" w:rsidRDefault="00F93F16" w:rsidP="0CE5F5F5">
      <w:pPr>
        <w:rPr>
          <w:b/>
          <w:bCs/>
        </w:rPr>
      </w:pPr>
      <w:r w:rsidRPr="0CE5F5F5">
        <w:rPr>
          <w:b/>
          <w:bCs/>
        </w:rPr>
        <w:t>Mag</w:t>
      </w:r>
      <w:r w:rsidR="757C6D18" w:rsidRPr="0CE5F5F5">
        <w:rPr>
          <w:b/>
          <w:bCs/>
        </w:rPr>
        <w:t>a</w:t>
      </w:r>
      <w:r w:rsidRPr="0CE5F5F5">
        <w:rPr>
          <w:b/>
          <w:bCs/>
        </w:rPr>
        <w:t>zine de l’Agglomération Grand Paris Sud 1.23</w:t>
      </w:r>
    </w:p>
    <w:p w14:paraId="35D78104" w14:textId="151A1AB8" w:rsidR="00E72946" w:rsidRPr="00F93F16" w:rsidRDefault="00BE00C3" w:rsidP="0CE5F5F5">
      <w:pPr>
        <w:rPr>
          <w:b/>
          <w:bCs/>
        </w:rPr>
      </w:pPr>
      <w:r>
        <w:rPr>
          <w:b/>
          <w:bCs/>
        </w:rPr>
        <w:t>SEPTEMBRE-OCTOBRE</w:t>
      </w:r>
      <w:r w:rsidR="28C08A09" w:rsidRPr="0CE5F5F5">
        <w:rPr>
          <w:b/>
          <w:bCs/>
        </w:rPr>
        <w:t xml:space="preserve"> </w:t>
      </w:r>
      <w:r w:rsidR="00E72946" w:rsidRPr="0CE5F5F5">
        <w:rPr>
          <w:b/>
          <w:bCs/>
        </w:rPr>
        <w:t>202</w:t>
      </w:r>
      <w:r w:rsidR="52CDE5E6" w:rsidRPr="0CE5F5F5">
        <w:rPr>
          <w:b/>
          <w:bCs/>
        </w:rPr>
        <w:t>4</w:t>
      </w:r>
    </w:p>
    <w:p w14:paraId="61A6719B" w14:textId="77777777" w:rsidR="00F93F16" w:rsidRDefault="00F93F16">
      <w:pPr>
        <w:rPr>
          <w:b/>
        </w:rPr>
      </w:pPr>
      <w:r w:rsidRPr="00F93F16">
        <w:rPr>
          <w:b/>
        </w:rPr>
        <w:t>1 agglomération &gt; 23 communes</w:t>
      </w:r>
    </w:p>
    <w:p w14:paraId="672A6659" w14:textId="77777777" w:rsidR="00F93F16" w:rsidRDefault="00F93F16">
      <w:pPr>
        <w:rPr>
          <w:b/>
        </w:rPr>
      </w:pPr>
    </w:p>
    <w:p w14:paraId="1C466EF4" w14:textId="77777777" w:rsidR="00F93F16" w:rsidRDefault="00F93F16">
      <w:pPr>
        <w:rPr>
          <w:b/>
        </w:rPr>
      </w:pPr>
      <w:r w:rsidRPr="0CE5F5F5">
        <w:rPr>
          <w:b/>
          <w:bCs/>
        </w:rPr>
        <w:t>Page 1</w:t>
      </w:r>
    </w:p>
    <w:p w14:paraId="42B79F25" w14:textId="47A52E4E" w:rsidR="00F93F16" w:rsidRDefault="00FA78C8" w:rsidP="00F93F16">
      <w:r>
        <w:t>CULTURE</w:t>
      </w:r>
      <w:r w:rsidR="00E72946">
        <w:br/>
      </w:r>
      <w:r>
        <w:t>QUE LE SPECTACLE CONTINUE</w:t>
      </w:r>
    </w:p>
    <w:p w14:paraId="5FC6950C" w14:textId="77777777" w:rsidR="00F93F16" w:rsidRDefault="00F93F16" w:rsidP="00F93F16">
      <w:pPr>
        <w:rPr>
          <w:b/>
        </w:rPr>
      </w:pPr>
      <w:r>
        <w:rPr>
          <w:b/>
        </w:rPr>
        <w:t>Page 2</w:t>
      </w:r>
    </w:p>
    <w:p w14:paraId="456B7AC2" w14:textId="77777777" w:rsidR="00F93F16" w:rsidRPr="005F4BF0" w:rsidRDefault="00DD1AFD" w:rsidP="00DD1AFD">
      <w:pPr>
        <w:spacing w:after="0"/>
        <w:rPr>
          <w:b/>
        </w:rPr>
      </w:pPr>
      <w:r w:rsidRPr="005F4BF0">
        <w:rPr>
          <w:b/>
        </w:rPr>
        <w:t xml:space="preserve">L’Agglo, c’est : </w:t>
      </w:r>
    </w:p>
    <w:p w14:paraId="74C100EA" w14:textId="77777777" w:rsidR="00DD1AFD" w:rsidRPr="00DD1AFD" w:rsidRDefault="00DD1AFD" w:rsidP="00DD1AFD">
      <w:pPr>
        <w:spacing w:after="0"/>
      </w:pPr>
      <w:r w:rsidRPr="00DD1AFD">
        <w:t>Culture</w:t>
      </w:r>
    </w:p>
    <w:p w14:paraId="30EBA5A8" w14:textId="77777777" w:rsidR="00DD1AFD" w:rsidRPr="00DD1AFD" w:rsidRDefault="00DD1AFD" w:rsidP="00DD1AFD">
      <w:pPr>
        <w:spacing w:after="0"/>
      </w:pPr>
      <w:r w:rsidRPr="00DD1AFD">
        <w:t>Déchets</w:t>
      </w:r>
    </w:p>
    <w:p w14:paraId="592042E9" w14:textId="77777777" w:rsidR="00DD1AFD" w:rsidRPr="00DD1AFD" w:rsidRDefault="00DD1AFD" w:rsidP="00DD1AFD">
      <w:pPr>
        <w:spacing w:after="0"/>
      </w:pPr>
      <w:r w:rsidRPr="00DD1AFD">
        <w:t>Eau/ Assainissement</w:t>
      </w:r>
    </w:p>
    <w:p w14:paraId="22865494" w14:textId="77777777" w:rsidR="00DD1AFD" w:rsidRPr="00DD1AFD" w:rsidRDefault="00DD1AFD" w:rsidP="00DD1AFD">
      <w:pPr>
        <w:spacing w:after="0"/>
      </w:pPr>
      <w:r w:rsidRPr="00DD1AFD">
        <w:t>Economie</w:t>
      </w:r>
    </w:p>
    <w:p w14:paraId="776F1572" w14:textId="77777777" w:rsidR="00DD1AFD" w:rsidRPr="00DD1AFD" w:rsidRDefault="00DD1AFD" w:rsidP="00DD1AFD">
      <w:pPr>
        <w:spacing w:after="0"/>
      </w:pPr>
      <w:r w:rsidRPr="00DD1AFD">
        <w:t>Energie</w:t>
      </w:r>
    </w:p>
    <w:p w14:paraId="23B55EBB" w14:textId="77777777" w:rsidR="00DD1AFD" w:rsidRPr="00E72946" w:rsidRDefault="00DD1AFD" w:rsidP="00DD1AFD">
      <w:pPr>
        <w:spacing w:after="0"/>
      </w:pPr>
      <w:r w:rsidRPr="00E72946">
        <w:t>Inclusion républicaine</w:t>
      </w:r>
    </w:p>
    <w:p w14:paraId="675E8496" w14:textId="77777777" w:rsidR="00DD1AFD" w:rsidRPr="00DD1AFD" w:rsidRDefault="00DD1AFD" w:rsidP="00DD1AFD">
      <w:pPr>
        <w:spacing w:after="0"/>
      </w:pPr>
      <w:r w:rsidRPr="00DD1AFD">
        <w:t>Solidarités</w:t>
      </w:r>
    </w:p>
    <w:p w14:paraId="6F3F1F02" w14:textId="77777777" w:rsidR="00DD1AFD" w:rsidRPr="00DD1AFD" w:rsidRDefault="00DD1AFD" w:rsidP="00DD1AFD">
      <w:pPr>
        <w:spacing w:after="0"/>
      </w:pPr>
      <w:r w:rsidRPr="00DD1AFD">
        <w:t>Enseignement supérieur</w:t>
      </w:r>
    </w:p>
    <w:p w14:paraId="2BBB2469" w14:textId="77777777" w:rsidR="00DD1AFD" w:rsidRPr="00DD1AFD" w:rsidRDefault="00DD1AFD" w:rsidP="00DD1AFD">
      <w:pPr>
        <w:spacing w:after="0"/>
      </w:pPr>
      <w:r w:rsidRPr="00DD1AFD">
        <w:t>Environnement</w:t>
      </w:r>
    </w:p>
    <w:p w14:paraId="5F436AD1" w14:textId="77777777" w:rsidR="00DD1AFD" w:rsidRPr="00DD1AFD" w:rsidRDefault="00DD1AFD" w:rsidP="00DD1AFD">
      <w:pPr>
        <w:spacing w:after="0"/>
      </w:pPr>
      <w:r w:rsidRPr="00DD1AFD">
        <w:t xml:space="preserve">Logement </w:t>
      </w:r>
    </w:p>
    <w:p w14:paraId="7099E43C" w14:textId="77777777" w:rsidR="00DD1AFD" w:rsidRPr="00DD1AFD" w:rsidRDefault="00DD1AFD" w:rsidP="00DD1AFD">
      <w:pPr>
        <w:spacing w:after="0"/>
      </w:pPr>
      <w:r w:rsidRPr="00DD1AFD">
        <w:t>Politique de la ville</w:t>
      </w:r>
    </w:p>
    <w:p w14:paraId="6912DE71" w14:textId="77777777" w:rsidR="00DD1AFD" w:rsidRPr="00E72946" w:rsidRDefault="00DD1AFD" w:rsidP="00DD1AFD">
      <w:pPr>
        <w:spacing w:after="0"/>
      </w:pPr>
      <w:r w:rsidRPr="00E72946">
        <w:t>Sport</w:t>
      </w:r>
    </w:p>
    <w:p w14:paraId="0232A5EA" w14:textId="77777777" w:rsidR="00DD1AFD" w:rsidRPr="00DD1AFD" w:rsidRDefault="00DD1AFD" w:rsidP="00DD1AFD">
      <w:pPr>
        <w:spacing w:after="0"/>
      </w:pPr>
      <w:r w:rsidRPr="00DD1AFD">
        <w:t>Tourisme</w:t>
      </w:r>
    </w:p>
    <w:p w14:paraId="0CCFF182" w14:textId="77777777" w:rsidR="00DD1AFD" w:rsidRPr="00DD1AFD" w:rsidRDefault="00DD1AFD" w:rsidP="00DD1AFD">
      <w:pPr>
        <w:spacing w:after="0"/>
      </w:pPr>
      <w:r w:rsidRPr="00DD1AFD">
        <w:t>Transport et mobilité</w:t>
      </w:r>
    </w:p>
    <w:p w14:paraId="523281AC" w14:textId="77777777" w:rsidR="00DD1AFD" w:rsidRPr="00DD1AFD" w:rsidRDefault="00DD1AFD" w:rsidP="00DD1AFD">
      <w:pPr>
        <w:spacing w:after="0"/>
      </w:pPr>
      <w:r w:rsidRPr="00DD1AFD">
        <w:t>Urbanisme</w:t>
      </w:r>
    </w:p>
    <w:p w14:paraId="71D10864" w14:textId="77777777" w:rsidR="00DD1AFD" w:rsidRPr="00DD1AFD" w:rsidRDefault="00DD1AFD" w:rsidP="00DD1AFD">
      <w:pPr>
        <w:spacing w:after="0"/>
      </w:pPr>
      <w:r w:rsidRPr="00DD1AFD">
        <w:t>Voirie</w:t>
      </w:r>
    </w:p>
    <w:p w14:paraId="0A37501D" w14:textId="77777777" w:rsidR="00F93F16" w:rsidRDefault="00F93F16" w:rsidP="00F93F16"/>
    <w:p w14:paraId="0E428A6B" w14:textId="77777777" w:rsidR="005F4BF0" w:rsidRPr="005F4BF0" w:rsidRDefault="005F4BF0" w:rsidP="00F93F16">
      <w:pPr>
        <w:rPr>
          <w:b/>
        </w:rPr>
      </w:pPr>
      <w:r w:rsidRPr="005F4BF0">
        <w:rPr>
          <w:b/>
        </w:rPr>
        <w:t xml:space="preserve">Chiffre clé : </w:t>
      </w:r>
    </w:p>
    <w:p w14:paraId="52596554" w14:textId="77777777" w:rsidR="00FA78C8" w:rsidRDefault="00FA78C8" w:rsidP="00FA78C8">
      <w:pPr>
        <w:spacing w:after="0"/>
        <w:rPr>
          <w:rFonts w:eastAsiaTheme="minorEastAsia"/>
        </w:rPr>
      </w:pPr>
      <w:r>
        <w:rPr>
          <w:rFonts w:eastAsiaTheme="minorEastAsia"/>
        </w:rPr>
        <w:t>9</w:t>
      </w:r>
    </w:p>
    <w:p w14:paraId="0F38699D" w14:textId="02C9804B" w:rsidR="005F4BF0" w:rsidRDefault="1122A182" w:rsidP="00FA78C8">
      <w:pPr>
        <w:spacing w:after="0"/>
      </w:pPr>
      <w:r w:rsidRPr="0CE5F5F5">
        <w:rPr>
          <w:rFonts w:eastAsiaTheme="minorEastAsia"/>
        </w:rPr>
        <w:t xml:space="preserve">Grand Paris Sud </w:t>
      </w:r>
      <w:r w:rsidR="00FA78C8">
        <w:rPr>
          <w:rFonts w:eastAsiaTheme="minorEastAsia"/>
        </w:rPr>
        <w:t>compte</w:t>
      </w:r>
      <w:r w:rsidR="00F42EB6">
        <w:rPr>
          <w:rFonts w:eastAsiaTheme="minorEastAsia"/>
        </w:rPr>
        <w:t xml:space="preserve"> 9 salles de spectacle et de concert sur son territoire. </w:t>
      </w:r>
    </w:p>
    <w:p w14:paraId="0AECC4FE" w14:textId="77777777" w:rsidR="00F36F48" w:rsidRDefault="00F36F48" w:rsidP="00F36F48">
      <w:pPr>
        <w:rPr>
          <w:b/>
        </w:rPr>
      </w:pPr>
      <w:r>
        <w:rPr>
          <w:b/>
        </w:rPr>
        <w:t>Page 3</w:t>
      </w:r>
    </w:p>
    <w:p w14:paraId="22070B9D" w14:textId="77777777" w:rsidR="00F36F48" w:rsidRDefault="00F36F48" w:rsidP="00F36F48">
      <w:pPr>
        <w:spacing w:after="0"/>
        <w:rPr>
          <w:b/>
        </w:rPr>
      </w:pPr>
      <w:r>
        <w:rPr>
          <w:b/>
        </w:rPr>
        <w:t>Edito du Président de l’agglomération, Michel Bisson</w:t>
      </w:r>
    </w:p>
    <w:p w14:paraId="5DAB6C7B" w14:textId="77777777" w:rsidR="00F36F48" w:rsidRDefault="00F36F48" w:rsidP="00F36F48">
      <w:pPr>
        <w:spacing w:after="0"/>
        <w:rPr>
          <w:b/>
        </w:rPr>
      </w:pPr>
    </w:p>
    <w:p w14:paraId="21BAC571" w14:textId="2AF720E4" w:rsidR="00F36F48" w:rsidRDefault="00E6706A" w:rsidP="0CE5F5F5">
      <w:pPr>
        <w:spacing w:after="0"/>
        <w:jc w:val="both"/>
        <w:rPr>
          <w:b/>
          <w:bCs/>
        </w:rPr>
      </w:pPr>
      <w:r>
        <w:rPr>
          <w:b/>
          <w:bCs/>
        </w:rPr>
        <w:t>MERCI FRANCIS</w:t>
      </w:r>
      <w:r w:rsidR="41D675DA" w:rsidRPr="0CE5F5F5">
        <w:rPr>
          <w:b/>
          <w:bCs/>
        </w:rPr>
        <w:t xml:space="preserve"> </w:t>
      </w:r>
    </w:p>
    <w:p w14:paraId="709A8599" w14:textId="657F8C43" w:rsidR="00293FB7" w:rsidRPr="00293FB7" w:rsidRDefault="00E6706A" w:rsidP="00293FB7">
      <w:pPr>
        <w:spacing w:after="0"/>
        <w:rPr>
          <w:rFonts w:eastAsiaTheme="minorEastAsia"/>
        </w:rPr>
      </w:pPr>
      <w:r>
        <w:rPr>
          <w:rFonts w:eastAsiaTheme="minorEastAsia"/>
        </w:rPr>
        <w:t>F</w:t>
      </w:r>
      <w:r w:rsidR="00293FB7" w:rsidRPr="00293FB7">
        <w:rPr>
          <w:rFonts w:eastAsiaTheme="minorEastAsia"/>
        </w:rPr>
        <w:t xml:space="preserve">rancis </w:t>
      </w:r>
      <w:proofErr w:type="spellStart"/>
      <w:r w:rsidR="00293FB7" w:rsidRPr="00293FB7">
        <w:rPr>
          <w:rFonts w:eastAsiaTheme="minorEastAsia"/>
        </w:rPr>
        <w:t>Chouat</w:t>
      </w:r>
      <w:proofErr w:type="spellEnd"/>
      <w:r w:rsidR="00293FB7" w:rsidRPr="00293FB7">
        <w:rPr>
          <w:rFonts w:eastAsiaTheme="minorEastAsia"/>
        </w:rPr>
        <w:t>, figure</w:t>
      </w:r>
      <w:r w:rsidR="00293FB7">
        <w:rPr>
          <w:rFonts w:eastAsiaTheme="minorEastAsia"/>
        </w:rPr>
        <w:t xml:space="preserve"> </w:t>
      </w:r>
      <w:r w:rsidR="00293FB7" w:rsidRPr="00293FB7">
        <w:rPr>
          <w:rFonts w:eastAsiaTheme="minorEastAsia"/>
        </w:rPr>
        <w:t>publique emblématique</w:t>
      </w:r>
      <w:r w:rsidR="00293FB7">
        <w:rPr>
          <w:rFonts w:eastAsiaTheme="minorEastAsia"/>
        </w:rPr>
        <w:t xml:space="preserve"> </w:t>
      </w:r>
      <w:r w:rsidR="00293FB7" w:rsidRPr="00293FB7">
        <w:rPr>
          <w:rFonts w:eastAsiaTheme="minorEastAsia"/>
        </w:rPr>
        <w:t>de l’Essonne,</w:t>
      </w:r>
      <w:r w:rsidR="00293FB7">
        <w:rPr>
          <w:rFonts w:eastAsiaTheme="minorEastAsia"/>
        </w:rPr>
        <w:t xml:space="preserve"> </w:t>
      </w:r>
      <w:r w:rsidR="00293FB7" w:rsidRPr="00293FB7">
        <w:rPr>
          <w:rFonts w:eastAsiaTheme="minorEastAsia"/>
        </w:rPr>
        <w:t>nous a quittés au</w:t>
      </w:r>
      <w:r w:rsidR="00293FB7">
        <w:rPr>
          <w:rFonts w:eastAsiaTheme="minorEastAsia"/>
        </w:rPr>
        <w:t xml:space="preserve"> </w:t>
      </w:r>
      <w:r w:rsidR="00293FB7" w:rsidRPr="00293FB7">
        <w:rPr>
          <w:rFonts w:eastAsiaTheme="minorEastAsia"/>
        </w:rPr>
        <w:t>cours de l’été, après</w:t>
      </w:r>
    </w:p>
    <w:p w14:paraId="184A85DE" w14:textId="7892F76B" w:rsidR="00E6706A" w:rsidRPr="00D86BBA" w:rsidRDefault="00293FB7" w:rsidP="00293FB7">
      <w:pPr>
        <w:spacing w:after="0"/>
        <w:rPr>
          <w:rFonts w:eastAsiaTheme="minorEastAsia"/>
        </w:rPr>
      </w:pPr>
      <w:r w:rsidRPr="00293FB7">
        <w:rPr>
          <w:rFonts w:eastAsiaTheme="minorEastAsia"/>
        </w:rPr>
        <w:t>une longue lutte contre</w:t>
      </w:r>
      <w:r>
        <w:rPr>
          <w:rFonts w:eastAsiaTheme="minorEastAsia"/>
        </w:rPr>
        <w:t xml:space="preserve"> </w:t>
      </w:r>
      <w:r w:rsidRPr="00293FB7">
        <w:rPr>
          <w:rFonts w:eastAsiaTheme="minorEastAsia"/>
        </w:rPr>
        <w:t>le cancer. C’est une perte,</w:t>
      </w:r>
      <w:r>
        <w:rPr>
          <w:rFonts w:eastAsiaTheme="minorEastAsia"/>
        </w:rPr>
        <w:t xml:space="preserve"> </w:t>
      </w:r>
      <w:r w:rsidRPr="00293FB7">
        <w:rPr>
          <w:rFonts w:eastAsiaTheme="minorEastAsia"/>
        </w:rPr>
        <w:t>un moment de tristesse pour</w:t>
      </w:r>
      <w:r>
        <w:rPr>
          <w:rFonts w:eastAsiaTheme="minorEastAsia"/>
        </w:rPr>
        <w:t xml:space="preserve"> </w:t>
      </w:r>
      <w:r w:rsidRPr="00293FB7">
        <w:rPr>
          <w:rFonts w:eastAsiaTheme="minorEastAsia"/>
        </w:rPr>
        <w:t>ceux qui l'ont connu et qui</w:t>
      </w:r>
      <w:r>
        <w:rPr>
          <w:rFonts w:eastAsiaTheme="minorEastAsia"/>
        </w:rPr>
        <w:t xml:space="preserve"> </w:t>
      </w:r>
      <w:r w:rsidRPr="00293FB7">
        <w:rPr>
          <w:rFonts w:eastAsiaTheme="minorEastAsia"/>
        </w:rPr>
        <w:t>ont travaillé à ses côtés au</w:t>
      </w:r>
      <w:r>
        <w:rPr>
          <w:rFonts w:eastAsiaTheme="minorEastAsia"/>
        </w:rPr>
        <w:t xml:space="preserve"> </w:t>
      </w:r>
      <w:r w:rsidRPr="00293FB7">
        <w:rPr>
          <w:rFonts w:eastAsiaTheme="minorEastAsia"/>
        </w:rPr>
        <w:t>Département de l'Essonne, à</w:t>
      </w:r>
      <w:r>
        <w:rPr>
          <w:rFonts w:eastAsiaTheme="minorEastAsia"/>
        </w:rPr>
        <w:t xml:space="preserve"> </w:t>
      </w:r>
      <w:r w:rsidRPr="00293FB7">
        <w:rPr>
          <w:rFonts w:eastAsiaTheme="minorEastAsia"/>
        </w:rPr>
        <w:t>la Ville d’Évry-Courcouronnes</w:t>
      </w:r>
      <w:r>
        <w:rPr>
          <w:rFonts w:eastAsiaTheme="minorEastAsia"/>
        </w:rPr>
        <w:t xml:space="preserve"> </w:t>
      </w:r>
      <w:r w:rsidRPr="00293FB7">
        <w:rPr>
          <w:rFonts w:eastAsiaTheme="minorEastAsia"/>
        </w:rPr>
        <w:t>ou à l’Agglomération. À la</w:t>
      </w:r>
      <w:r>
        <w:rPr>
          <w:rFonts w:eastAsiaTheme="minorEastAsia"/>
        </w:rPr>
        <w:t xml:space="preserve"> </w:t>
      </w:r>
      <w:r w:rsidRPr="00293FB7">
        <w:rPr>
          <w:rFonts w:eastAsiaTheme="minorEastAsia"/>
        </w:rPr>
        <w:t>création de Grand Paris Sud,</w:t>
      </w:r>
      <w:r>
        <w:rPr>
          <w:rFonts w:eastAsiaTheme="minorEastAsia"/>
        </w:rPr>
        <w:t xml:space="preserve"> </w:t>
      </w:r>
      <w:r w:rsidRPr="00293FB7">
        <w:rPr>
          <w:rFonts w:eastAsiaTheme="minorEastAsia"/>
        </w:rPr>
        <w:t xml:space="preserve">en 2016, Francis </w:t>
      </w:r>
      <w:proofErr w:type="spellStart"/>
      <w:r w:rsidRPr="00293FB7">
        <w:rPr>
          <w:rFonts w:eastAsiaTheme="minorEastAsia"/>
        </w:rPr>
        <w:t>Chouat</w:t>
      </w:r>
      <w:proofErr w:type="spellEnd"/>
      <w:r w:rsidRPr="00293FB7">
        <w:rPr>
          <w:rFonts w:eastAsiaTheme="minorEastAsia"/>
        </w:rPr>
        <w:t xml:space="preserve"> en</w:t>
      </w:r>
      <w:r>
        <w:rPr>
          <w:rFonts w:eastAsiaTheme="minorEastAsia"/>
        </w:rPr>
        <w:t xml:space="preserve"> </w:t>
      </w:r>
      <w:r w:rsidRPr="00293FB7">
        <w:rPr>
          <w:rFonts w:eastAsiaTheme="minorEastAsia"/>
        </w:rPr>
        <w:t>devint le premier président,</w:t>
      </w:r>
      <w:r>
        <w:rPr>
          <w:rFonts w:eastAsiaTheme="minorEastAsia"/>
        </w:rPr>
        <w:t xml:space="preserve"> </w:t>
      </w:r>
      <w:r w:rsidRPr="00293FB7">
        <w:rPr>
          <w:rFonts w:eastAsiaTheme="minorEastAsia"/>
        </w:rPr>
        <w:t>jusqu'en 2018. Il saisit rapidement</w:t>
      </w:r>
      <w:r>
        <w:rPr>
          <w:rFonts w:eastAsiaTheme="minorEastAsia"/>
        </w:rPr>
        <w:t xml:space="preserve"> </w:t>
      </w:r>
      <w:r w:rsidRPr="00293FB7">
        <w:rPr>
          <w:rFonts w:eastAsiaTheme="minorEastAsia"/>
        </w:rPr>
        <w:t>l'importance d'une</w:t>
      </w:r>
      <w:r>
        <w:rPr>
          <w:rFonts w:eastAsiaTheme="minorEastAsia"/>
        </w:rPr>
        <w:t xml:space="preserve"> </w:t>
      </w:r>
      <w:r w:rsidRPr="00293FB7">
        <w:rPr>
          <w:rFonts w:eastAsiaTheme="minorEastAsia"/>
        </w:rPr>
        <w:t>collaboration étroite entre les</w:t>
      </w:r>
      <w:r w:rsidR="00D86BBA">
        <w:rPr>
          <w:rFonts w:eastAsiaTheme="minorEastAsia"/>
        </w:rPr>
        <w:t xml:space="preserve"> </w:t>
      </w:r>
      <w:r w:rsidRPr="00293FB7">
        <w:rPr>
          <w:rFonts w:eastAsiaTheme="minorEastAsia"/>
        </w:rPr>
        <w:t>communes : une approche,</w:t>
      </w:r>
      <w:r>
        <w:rPr>
          <w:rFonts w:eastAsiaTheme="minorEastAsia"/>
        </w:rPr>
        <w:t xml:space="preserve"> </w:t>
      </w:r>
      <w:r w:rsidRPr="00293FB7">
        <w:rPr>
          <w:rFonts w:eastAsiaTheme="minorEastAsia"/>
        </w:rPr>
        <w:t>centrée sur l'écoute et le respect</w:t>
      </w:r>
      <w:r>
        <w:rPr>
          <w:rFonts w:eastAsiaTheme="minorEastAsia"/>
        </w:rPr>
        <w:t xml:space="preserve"> </w:t>
      </w:r>
      <w:r w:rsidRPr="00293FB7">
        <w:rPr>
          <w:rFonts w:eastAsiaTheme="minorEastAsia"/>
        </w:rPr>
        <w:t>des différences, ainsi</w:t>
      </w:r>
      <w:r>
        <w:rPr>
          <w:rFonts w:eastAsiaTheme="minorEastAsia"/>
        </w:rPr>
        <w:t xml:space="preserve"> </w:t>
      </w:r>
      <w:r w:rsidRPr="00293FB7">
        <w:rPr>
          <w:rFonts w:eastAsiaTheme="minorEastAsia"/>
        </w:rPr>
        <w:t>que sur la recherche d'objectifs</w:t>
      </w:r>
      <w:r>
        <w:rPr>
          <w:rFonts w:eastAsiaTheme="minorEastAsia"/>
        </w:rPr>
        <w:t xml:space="preserve"> </w:t>
      </w:r>
      <w:r w:rsidRPr="00293FB7">
        <w:rPr>
          <w:rFonts w:eastAsiaTheme="minorEastAsia"/>
        </w:rPr>
        <w:t>communs, marqua cette</w:t>
      </w:r>
      <w:r>
        <w:rPr>
          <w:rFonts w:eastAsiaTheme="minorEastAsia"/>
        </w:rPr>
        <w:t xml:space="preserve"> </w:t>
      </w:r>
      <w:r w:rsidRPr="00293FB7">
        <w:rPr>
          <w:rFonts w:eastAsiaTheme="minorEastAsia"/>
        </w:rPr>
        <w:t>période. Ensemble, nous</w:t>
      </w:r>
      <w:r>
        <w:rPr>
          <w:rFonts w:eastAsiaTheme="minorEastAsia"/>
        </w:rPr>
        <w:t xml:space="preserve"> </w:t>
      </w:r>
      <w:proofErr w:type="spellStart"/>
      <w:r w:rsidRPr="00293FB7">
        <w:rPr>
          <w:rFonts w:eastAsiaTheme="minorEastAsia"/>
        </w:rPr>
        <w:t>oeuvrâmes</w:t>
      </w:r>
      <w:proofErr w:type="spellEnd"/>
      <w:r w:rsidRPr="00293FB7">
        <w:rPr>
          <w:rFonts w:eastAsiaTheme="minorEastAsia"/>
        </w:rPr>
        <w:t xml:space="preserve"> pour mettre en</w:t>
      </w:r>
      <w:r w:rsidR="00D86BBA">
        <w:rPr>
          <w:rFonts w:eastAsiaTheme="minorEastAsia"/>
        </w:rPr>
        <w:t xml:space="preserve"> </w:t>
      </w:r>
      <w:r w:rsidRPr="00293FB7">
        <w:rPr>
          <w:rFonts w:eastAsiaTheme="minorEastAsia"/>
        </w:rPr>
        <w:t>place les outils d’une gouvernance</w:t>
      </w:r>
      <w:r>
        <w:rPr>
          <w:rFonts w:eastAsiaTheme="minorEastAsia"/>
        </w:rPr>
        <w:t xml:space="preserve"> </w:t>
      </w:r>
      <w:r w:rsidRPr="00293FB7">
        <w:rPr>
          <w:rFonts w:eastAsiaTheme="minorEastAsia"/>
        </w:rPr>
        <w:t>partagée qui perdurent</w:t>
      </w:r>
      <w:r>
        <w:rPr>
          <w:rFonts w:eastAsiaTheme="minorEastAsia"/>
        </w:rPr>
        <w:t xml:space="preserve"> </w:t>
      </w:r>
      <w:r w:rsidRPr="00293FB7">
        <w:rPr>
          <w:rFonts w:eastAsiaTheme="minorEastAsia"/>
        </w:rPr>
        <w:t>aujourd’hui – comme notre</w:t>
      </w:r>
      <w:r>
        <w:rPr>
          <w:rFonts w:eastAsiaTheme="minorEastAsia"/>
        </w:rPr>
        <w:t xml:space="preserve"> </w:t>
      </w:r>
      <w:r w:rsidRPr="00293FB7">
        <w:rPr>
          <w:rFonts w:eastAsiaTheme="minorEastAsia"/>
        </w:rPr>
        <w:t>conférence des maires pour</w:t>
      </w:r>
      <w:r>
        <w:rPr>
          <w:rFonts w:eastAsiaTheme="minorEastAsia"/>
        </w:rPr>
        <w:t xml:space="preserve"> </w:t>
      </w:r>
      <w:r w:rsidRPr="00293FB7">
        <w:rPr>
          <w:rFonts w:eastAsiaTheme="minorEastAsia"/>
        </w:rPr>
        <w:t>piloter les décisions ou notre</w:t>
      </w:r>
      <w:r>
        <w:rPr>
          <w:rFonts w:eastAsiaTheme="minorEastAsia"/>
        </w:rPr>
        <w:t xml:space="preserve"> </w:t>
      </w:r>
      <w:r w:rsidRPr="00293FB7">
        <w:rPr>
          <w:rFonts w:eastAsiaTheme="minorEastAsia"/>
        </w:rPr>
        <w:t>projet de territoire pour donner</w:t>
      </w:r>
      <w:r>
        <w:rPr>
          <w:rFonts w:eastAsiaTheme="minorEastAsia"/>
        </w:rPr>
        <w:t xml:space="preserve"> </w:t>
      </w:r>
      <w:r w:rsidRPr="00293FB7">
        <w:rPr>
          <w:rFonts w:eastAsiaTheme="minorEastAsia"/>
        </w:rPr>
        <w:t>le sens de notre action.</w:t>
      </w:r>
      <w:r>
        <w:rPr>
          <w:rFonts w:eastAsiaTheme="minorEastAsia"/>
        </w:rPr>
        <w:t xml:space="preserve"> </w:t>
      </w:r>
      <w:r w:rsidRPr="00293FB7">
        <w:rPr>
          <w:rFonts w:eastAsiaTheme="minorEastAsia"/>
        </w:rPr>
        <w:t xml:space="preserve">« </w:t>
      </w:r>
      <w:r w:rsidRPr="00293FB7">
        <w:rPr>
          <w:rFonts w:eastAsiaTheme="minorEastAsia"/>
          <w:i/>
          <w:iCs/>
        </w:rPr>
        <w:t>Rien n’était écrit, rien n’était</w:t>
      </w:r>
      <w:r>
        <w:rPr>
          <w:rFonts w:eastAsiaTheme="minorEastAsia"/>
        </w:rPr>
        <w:t xml:space="preserve"> </w:t>
      </w:r>
      <w:r w:rsidRPr="00293FB7">
        <w:rPr>
          <w:rFonts w:eastAsiaTheme="minorEastAsia"/>
          <w:i/>
          <w:iCs/>
        </w:rPr>
        <w:t>gagné d’avance et pourtant nous</w:t>
      </w:r>
      <w:r>
        <w:rPr>
          <w:rFonts w:eastAsiaTheme="minorEastAsia"/>
        </w:rPr>
        <w:t xml:space="preserve"> </w:t>
      </w:r>
      <w:r w:rsidRPr="00293FB7">
        <w:rPr>
          <w:rFonts w:eastAsiaTheme="minorEastAsia"/>
          <w:i/>
          <w:iCs/>
        </w:rPr>
        <w:t>avons su collectivement relever</w:t>
      </w:r>
      <w:r>
        <w:rPr>
          <w:rFonts w:eastAsiaTheme="minorEastAsia"/>
        </w:rPr>
        <w:t xml:space="preserve"> </w:t>
      </w:r>
      <w:r w:rsidRPr="00293FB7">
        <w:rPr>
          <w:rFonts w:eastAsiaTheme="minorEastAsia"/>
          <w:i/>
          <w:iCs/>
        </w:rPr>
        <w:t>le pari et les nombreux enjeux</w:t>
      </w:r>
      <w:r>
        <w:rPr>
          <w:rFonts w:eastAsiaTheme="minorEastAsia"/>
        </w:rPr>
        <w:t xml:space="preserve"> </w:t>
      </w:r>
      <w:r w:rsidRPr="00293FB7">
        <w:rPr>
          <w:rFonts w:eastAsiaTheme="minorEastAsia"/>
          <w:i/>
          <w:iCs/>
        </w:rPr>
        <w:t>qui se trouvaient devant nous.</w:t>
      </w:r>
      <w:r>
        <w:rPr>
          <w:rFonts w:eastAsiaTheme="minorEastAsia"/>
        </w:rPr>
        <w:t xml:space="preserve"> </w:t>
      </w:r>
      <w:r w:rsidRPr="00293FB7">
        <w:rPr>
          <w:rFonts w:eastAsiaTheme="minorEastAsia"/>
          <w:i/>
          <w:iCs/>
        </w:rPr>
        <w:t>Aujourd’hui, nous avançons en</w:t>
      </w:r>
      <w:r w:rsidR="00D86BBA">
        <w:rPr>
          <w:rFonts w:eastAsiaTheme="minorEastAsia"/>
        </w:rPr>
        <w:t xml:space="preserve"> </w:t>
      </w:r>
      <w:r w:rsidRPr="00293FB7">
        <w:rPr>
          <w:rFonts w:eastAsiaTheme="minorEastAsia"/>
          <w:i/>
          <w:iCs/>
        </w:rPr>
        <w:t>confiance et en responsabilité</w:t>
      </w:r>
      <w:r>
        <w:rPr>
          <w:rFonts w:eastAsiaTheme="minorEastAsia"/>
          <w:i/>
          <w:iCs/>
        </w:rPr>
        <w:t xml:space="preserve"> </w:t>
      </w:r>
      <w:r w:rsidRPr="00293FB7">
        <w:rPr>
          <w:rFonts w:eastAsiaTheme="minorEastAsia"/>
          <w:i/>
          <w:iCs/>
        </w:rPr>
        <w:t>[…] C’est au fond l’intérêt général,</w:t>
      </w:r>
      <w:r>
        <w:rPr>
          <w:rFonts w:eastAsiaTheme="minorEastAsia"/>
          <w:i/>
          <w:iCs/>
        </w:rPr>
        <w:t xml:space="preserve"> </w:t>
      </w:r>
      <w:r w:rsidRPr="00293FB7">
        <w:rPr>
          <w:rFonts w:eastAsiaTheme="minorEastAsia"/>
          <w:i/>
          <w:iCs/>
        </w:rPr>
        <w:t>le seul, qui doit nous servir</w:t>
      </w:r>
      <w:r>
        <w:rPr>
          <w:rFonts w:eastAsiaTheme="minorEastAsia"/>
          <w:i/>
          <w:iCs/>
        </w:rPr>
        <w:t xml:space="preserve"> </w:t>
      </w:r>
      <w:r w:rsidRPr="00293FB7">
        <w:rPr>
          <w:rFonts w:eastAsiaTheme="minorEastAsia"/>
          <w:i/>
          <w:iCs/>
        </w:rPr>
        <w:t xml:space="preserve">de boussole </w:t>
      </w:r>
      <w:r w:rsidRPr="00293FB7">
        <w:rPr>
          <w:rFonts w:eastAsiaTheme="minorEastAsia"/>
        </w:rPr>
        <w:t>», expliquait-il.</w:t>
      </w:r>
      <w:r>
        <w:rPr>
          <w:rFonts w:eastAsiaTheme="minorEastAsia"/>
          <w:i/>
          <w:iCs/>
        </w:rPr>
        <w:t xml:space="preserve"> </w:t>
      </w:r>
      <w:r w:rsidRPr="00293FB7">
        <w:rPr>
          <w:rFonts w:eastAsiaTheme="minorEastAsia"/>
        </w:rPr>
        <w:t>Sous sa présidence, de nombreux</w:t>
      </w:r>
      <w:r>
        <w:rPr>
          <w:rFonts w:eastAsiaTheme="minorEastAsia"/>
          <w:i/>
          <w:iCs/>
        </w:rPr>
        <w:t xml:space="preserve"> </w:t>
      </w:r>
      <w:r w:rsidRPr="00293FB7">
        <w:rPr>
          <w:rFonts w:eastAsiaTheme="minorEastAsia"/>
        </w:rPr>
        <w:t>projets virent le jour,</w:t>
      </w:r>
      <w:r>
        <w:rPr>
          <w:rFonts w:eastAsiaTheme="minorEastAsia"/>
          <w:i/>
          <w:iCs/>
        </w:rPr>
        <w:t xml:space="preserve"> </w:t>
      </w:r>
      <w:r w:rsidRPr="00293FB7">
        <w:rPr>
          <w:rFonts w:eastAsiaTheme="minorEastAsia"/>
        </w:rPr>
        <w:t>donnant à Grand Paris Sud</w:t>
      </w:r>
      <w:r>
        <w:rPr>
          <w:rFonts w:eastAsiaTheme="minorEastAsia"/>
          <w:i/>
          <w:iCs/>
        </w:rPr>
        <w:t xml:space="preserve"> </w:t>
      </w:r>
      <w:r w:rsidRPr="00293FB7">
        <w:rPr>
          <w:rFonts w:eastAsiaTheme="minorEastAsia"/>
        </w:rPr>
        <w:t>une dimension régionale et</w:t>
      </w:r>
      <w:r>
        <w:rPr>
          <w:rFonts w:eastAsiaTheme="minorEastAsia"/>
          <w:i/>
          <w:iCs/>
        </w:rPr>
        <w:t xml:space="preserve"> </w:t>
      </w:r>
      <w:r w:rsidRPr="00293FB7">
        <w:rPr>
          <w:rFonts w:eastAsiaTheme="minorEastAsia"/>
        </w:rPr>
        <w:t>métropolitaine. Farouche défenseur</w:t>
      </w:r>
      <w:r>
        <w:rPr>
          <w:rFonts w:eastAsiaTheme="minorEastAsia"/>
          <w:i/>
          <w:iCs/>
        </w:rPr>
        <w:t xml:space="preserve"> </w:t>
      </w:r>
      <w:r w:rsidRPr="00293FB7">
        <w:rPr>
          <w:rFonts w:eastAsiaTheme="minorEastAsia"/>
        </w:rPr>
        <w:t>de notre Agglomération,</w:t>
      </w:r>
      <w:r w:rsidR="00D86BBA">
        <w:rPr>
          <w:rFonts w:eastAsiaTheme="minorEastAsia"/>
        </w:rPr>
        <w:t xml:space="preserve"> </w:t>
      </w:r>
      <w:r w:rsidRPr="00293FB7">
        <w:rPr>
          <w:rFonts w:eastAsiaTheme="minorEastAsia"/>
        </w:rPr>
        <w:t>il s’y investit jusqu’à ses</w:t>
      </w:r>
      <w:r>
        <w:rPr>
          <w:rFonts w:eastAsiaTheme="minorEastAsia"/>
        </w:rPr>
        <w:t xml:space="preserve"> </w:t>
      </w:r>
      <w:r w:rsidRPr="00293FB7">
        <w:rPr>
          <w:rFonts w:eastAsiaTheme="minorEastAsia"/>
        </w:rPr>
        <w:t>dernières forces. Je lui laisse</w:t>
      </w:r>
      <w:r>
        <w:rPr>
          <w:rFonts w:eastAsiaTheme="minorEastAsia"/>
        </w:rPr>
        <w:t xml:space="preserve"> </w:t>
      </w:r>
      <w:r w:rsidRPr="00293FB7">
        <w:rPr>
          <w:rFonts w:eastAsiaTheme="minorEastAsia"/>
        </w:rPr>
        <w:t>les derniers mots de cette</w:t>
      </w:r>
      <w:r w:rsidR="006834A3">
        <w:rPr>
          <w:rFonts w:eastAsiaTheme="minorEastAsia"/>
        </w:rPr>
        <w:t xml:space="preserve"> </w:t>
      </w:r>
      <w:r w:rsidRPr="00293FB7">
        <w:rPr>
          <w:rFonts w:eastAsiaTheme="minorEastAsia"/>
        </w:rPr>
        <w:t>page avec la vision de Grand</w:t>
      </w:r>
      <w:r w:rsidR="006834A3">
        <w:rPr>
          <w:rFonts w:eastAsiaTheme="minorEastAsia"/>
        </w:rPr>
        <w:t xml:space="preserve"> </w:t>
      </w:r>
      <w:r w:rsidRPr="00293FB7">
        <w:rPr>
          <w:rFonts w:eastAsiaTheme="minorEastAsia"/>
        </w:rPr>
        <w:t>Paris Sud qu’il exposait dans</w:t>
      </w:r>
      <w:r w:rsidR="006834A3">
        <w:rPr>
          <w:rFonts w:eastAsiaTheme="minorEastAsia"/>
        </w:rPr>
        <w:t xml:space="preserve"> </w:t>
      </w:r>
      <w:r w:rsidRPr="00293FB7">
        <w:rPr>
          <w:rFonts w:eastAsiaTheme="minorEastAsia"/>
        </w:rPr>
        <w:t>son édito de ce magazine, en</w:t>
      </w:r>
      <w:r w:rsidR="006834A3">
        <w:rPr>
          <w:rFonts w:eastAsiaTheme="minorEastAsia"/>
        </w:rPr>
        <w:t xml:space="preserve"> </w:t>
      </w:r>
      <w:r w:rsidRPr="00293FB7">
        <w:rPr>
          <w:rFonts w:eastAsiaTheme="minorEastAsia"/>
        </w:rPr>
        <w:t>septembre 2017, et que je ne</w:t>
      </w:r>
      <w:r w:rsidR="00D86BBA">
        <w:rPr>
          <w:rFonts w:eastAsiaTheme="minorEastAsia"/>
        </w:rPr>
        <w:t xml:space="preserve"> </w:t>
      </w:r>
      <w:r w:rsidRPr="00293FB7">
        <w:rPr>
          <w:rFonts w:eastAsiaTheme="minorEastAsia"/>
        </w:rPr>
        <w:t>peux que pleinement partager</w:t>
      </w:r>
      <w:r w:rsidR="006834A3">
        <w:rPr>
          <w:rFonts w:eastAsiaTheme="minorEastAsia"/>
        </w:rPr>
        <w:t xml:space="preserve"> </w:t>
      </w:r>
      <w:r w:rsidRPr="00293FB7">
        <w:rPr>
          <w:rFonts w:eastAsiaTheme="minorEastAsia"/>
        </w:rPr>
        <w:t xml:space="preserve">: « </w:t>
      </w:r>
      <w:r w:rsidRPr="00293FB7">
        <w:rPr>
          <w:rFonts w:eastAsiaTheme="minorEastAsia"/>
          <w:i/>
          <w:iCs/>
        </w:rPr>
        <w:t>Une Agglomération plus</w:t>
      </w:r>
      <w:r w:rsidR="006834A3">
        <w:rPr>
          <w:rFonts w:eastAsiaTheme="minorEastAsia"/>
        </w:rPr>
        <w:t xml:space="preserve"> </w:t>
      </w:r>
      <w:r w:rsidRPr="00293FB7">
        <w:rPr>
          <w:rFonts w:eastAsiaTheme="minorEastAsia"/>
          <w:i/>
          <w:iCs/>
        </w:rPr>
        <w:t>humaine, plus proche des préoccupations</w:t>
      </w:r>
      <w:r w:rsidR="00D86BBA">
        <w:rPr>
          <w:rFonts w:eastAsiaTheme="minorEastAsia"/>
          <w:i/>
          <w:iCs/>
        </w:rPr>
        <w:t xml:space="preserve"> </w:t>
      </w:r>
      <w:r w:rsidRPr="00293FB7">
        <w:rPr>
          <w:rFonts w:eastAsiaTheme="minorEastAsia"/>
          <w:i/>
          <w:iCs/>
        </w:rPr>
        <w:t>quotidiennes et plus</w:t>
      </w:r>
      <w:r w:rsidR="006834A3">
        <w:rPr>
          <w:rFonts w:eastAsiaTheme="minorEastAsia"/>
          <w:i/>
          <w:iCs/>
        </w:rPr>
        <w:t xml:space="preserve"> </w:t>
      </w:r>
      <w:r w:rsidRPr="00293FB7">
        <w:rPr>
          <w:rFonts w:eastAsiaTheme="minorEastAsia"/>
          <w:i/>
          <w:iCs/>
        </w:rPr>
        <w:t xml:space="preserve">respectueuse de la planète. </w:t>
      </w:r>
      <w:r w:rsidRPr="00293FB7">
        <w:rPr>
          <w:rFonts w:eastAsiaTheme="minorEastAsia"/>
        </w:rPr>
        <w:t>»</w:t>
      </w:r>
    </w:p>
    <w:p w14:paraId="6A05A809" w14:textId="4827A65F" w:rsidR="00E72946" w:rsidRDefault="00E72946" w:rsidP="0CE5F5F5">
      <w:pPr>
        <w:spacing w:after="0"/>
        <w:rPr>
          <w:rFonts w:ascii="sans-serif" w:eastAsia="sans-serif" w:hAnsi="sans-serif" w:cs="sans-serif"/>
        </w:rPr>
      </w:pPr>
    </w:p>
    <w:p w14:paraId="6821A2F8" w14:textId="0378A09E" w:rsidR="00851C88" w:rsidRPr="00E6706A" w:rsidRDefault="00851C88" w:rsidP="00E6706A">
      <w:pPr>
        <w:spacing w:after="0"/>
        <w:jc w:val="both"/>
        <w:rPr>
          <w:rFonts w:eastAsiaTheme="minorEastAsia"/>
          <w:i/>
          <w:iCs/>
        </w:rPr>
      </w:pPr>
      <w:r>
        <w:t xml:space="preserve">Verbatim : </w:t>
      </w:r>
      <w:r w:rsidR="7780F3BA" w:rsidRPr="00E6706A">
        <w:rPr>
          <w:rFonts w:eastAsiaTheme="minorEastAsia"/>
        </w:rPr>
        <w:t>«</w:t>
      </w:r>
      <w:r w:rsidR="7780F3BA" w:rsidRPr="00E6706A">
        <w:rPr>
          <w:rFonts w:eastAsiaTheme="minorEastAsia"/>
          <w:i/>
          <w:iCs/>
        </w:rPr>
        <w:t> </w:t>
      </w:r>
      <w:r w:rsidR="00E6706A" w:rsidRPr="00E6706A">
        <w:rPr>
          <w:rFonts w:eastAsiaTheme="minorEastAsia"/>
          <w:i/>
          <w:iCs/>
        </w:rPr>
        <w:t xml:space="preserve">Francis </w:t>
      </w:r>
      <w:proofErr w:type="spellStart"/>
      <w:r w:rsidR="00E6706A" w:rsidRPr="00E6706A">
        <w:rPr>
          <w:rFonts w:eastAsiaTheme="minorEastAsia"/>
          <w:i/>
          <w:iCs/>
        </w:rPr>
        <w:t>Chouat</w:t>
      </w:r>
      <w:proofErr w:type="spellEnd"/>
      <w:r w:rsidR="00E6706A" w:rsidRPr="00E6706A">
        <w:rPr>
          <w:rFonts w:eastAsiaTheme="minorEastAsia"/>
          <w:i/>
          <w:iCs/>
        </w:rPr>
        <w:t xml:space="preserve"> fut le premier président de Grand Paris Sud.</w:t>
      </w:r>
      <w:r w:rsidRPr="00E6706A">
        <w:rPr>
          <w:rFonts w:eastAsiaTheme="minorEastAsia"/>
          <w:i/>
          <w:iCs/>
        </w:rPr>
        <w:t>»</w:t>
      </w:r>
      <w:r w:rsidR="00621AE2" w:rsidRPr="00E6706A">
        <w:rPr>
          <w:rFonts w:eastAsiaTheme="minorEastAsia"/>
          <w:i/>
          <w:iCs/>
        </w:rPr>
        <w:t xml:space="preserve"> </w:t>
      </w:r>
    </w:p>
    <w:p w14:paraId="5A39BBE3" w14:textId="77777777" w:rsidR="00851C88" w:rsidRDefault="00851C88" w:rsidP="00851C88">
      <w:pPr>
        <w:spacing w:after="0"/>
      </w:pPr>
    </w:p>
    <w:p w14:paraId="4D972FF1" w14:textId="77777777" w:rsidR="00851C88" w:rsidRPr="00851C88" w:rsidRDefault="00851C88" w:rsidP="00851C88">
      <w:pPr>
        <w:spacing w:after="0"/>
        <w:rPr>
          <w:b/>
        </w:rPr>
      </w:pPr>
      <w:r w:rsidRPr="00851C88">
        <w:rPr>
          <w:b/>
        </w:rPr>
        <w:t>Sommaire</w:t>
      </w:r>
    </w:p>
    <w:p w14:paraId="6152BE5B" w14:textId="68D51CD4" w:rsidR="00D8405B" w:rsidRDefault="00851C88" w:rsidP="00851C88">
      <w:pPr>
        <w:spacing w:after="0"/>
      </w:pPr>
      <w:r>
        <w:t xml:space="preserve">P4 : </w:t>
      </w:r>
      <w:r w:rsidR="00D8405B">
        <w:t>HOMMAGE A FRANCIS CHOUAT</w:t>
      </w:r>
    </w:p>
    <w:p w14:paraId="3D13EE14" w14:textId="244E0CEE" w:rsidR="00851C88" w:rsidRDefault="00851C88" w:rsidP="00851C88">
      <w:pPr>
        <w:spacing w:after="0"/>
      </w:pPr>
      <w:r w:rsidRPr="00851C88">
        <w:t>ICI… ÇA BOUGE</w:t>
      </w:r>
    </w:p>
    <w:p w14:paraId="194B366A" w14:textId="2767F099" w:rsidR="00851C88" w:rsidRDefault="00851C88" w:rsidP="00851C88">
      <w:pPr>
        <w:spacing w:after="0"/>
      </w:pPr>
      <w:r>
        <w:t>P</w:t>
      </w:r>
      <w:r w:rsidR="00D8405B">
        <w:t>8</w:t>
      </w:r>
      <w:r>
        <w:t> : ICI… ÇA VOUS CONCERNE</w:t>
      </w:r>
    </w:p>
    <w:p w14:paraId="4EDD308F" w14:textId="36DE6184" w:rsidR="00851C88" w:rsidRPr="00851C88" w:rsidRDefault="00D8405B" w:rsidP="00851C88">
      <w:pPr>
        <w:spacing w:after="0"/>
      </w:pPr>
      <w:r>
        <w:t>UNE RENTR</w:t>
      </w:r>
      <w:r>
        <w:rPr>
          <w:rFonts w:cstheme="minorHAnsi"/>
        </w:rPr>
        <w:t>É</w:t>
      </w:r>
      <w:r>
        <w:t>E TRES CLASSE !</w:t>
      </w:r>
    </w:p>
    <w:p w14:paraId="1BDF5B6B" w14:textId="67EA0159" w:rsidR="00851C88" w:rsidRDefault="00851C88" w:rsidP="00851C88">
      <w:pPr>
        <w:spacing w:after="0"/>
      </w:pPr>
      <w:r>
        <w:t>P1</w:t>
      </w:r>
      <w:r w:rsidR="00F51D2F">
        <w:t>2</w:t>
      </w:r>
      <w:r>
        <w:t xml:space="preserve"> : ICI… </w:t>
      </w:r>
      <w:r w:rsidR="00D8405B">
        <w:t xml:space="preserve">ÇA MARCHE </w:t>
      </w:r>
    </w:p>
    <w:p w14:paraId="772FBDBC" w14:textId="3482B8DC" w:rsidR="42E4FBD9" w:rsidRDefault="007C3152" w:rsidP="0CE5F5F5">
      <w:pPr>
        <w:spacing w:after="0"/>
      </w:pPr>
      <w:r>
        <w:t>Travaux : fins de chantiers !</w:t>
      </w:r>
    </w:p>
    <w:p w14:paraId="188A1F56" w14:textId="7453276C" w:rsidR="00851C88" w:rsidRDefault="00851C88" w:rsidP="00851C88">
      <w:pPr>
        <w:spacing w:after="0"/>
      </w:pPr>
      <w:r>
        <w:t>P1</w:t>
      </w:r>
      <w:r w:rsidR="00F51D2F">
        <w:t>3</w:t>
      </w:r>
      <w:r>
        <w:t> : ICI…</w:t>
      </w:r>
      <w:r w:rsidR="00D8405B" w:rsidRPr="00D8405B">
        <w:t xml:space="preserve"> </w:t>
      </w:r>
      <w:r w:rsidR="00D8405B">
        <w:t>ÇA CHANGE</w:t>
      </w:r>
    </w:p>
    <w:p w14:paraId="62119B0F" w14:textId="26457119" w:rsidR="00851C88" w:rsidRDefault="007C3152" w:rsidP="00851C88">
      <w:pPr>
        <w:spacing w:after="0"/>
      </w:pPr>
      <w:r>
        <w:t>Rentrée étudiante à Grand Paris Sud</w:t>
      </w:r>
    </w:p>
    <w:p w14:paraId="31F3A264" w14:textId="5AC713C7" w:rsidR="00851C88" w:rsidRDefault="00851C88" w:rsidP="00851C88">
      <w:pPr>
        <w:spacing w:after="0"/>
      </w:pPr>
      <w:r>
        <w:t xml:space="preserve">P14 : </w:t>
      </w:r>
      <w:r w:rsidR="00F51D2F">
        <w:t>ICI…</w:t>
      </w:r>
      <w:r w:rsidR="00F51D2F" w:rsidRPr="00D8405B">
        <w:t xml:space="preserve"> </w:t>
      </w:r>
      <w:r w:rsidR="00F51D2F">
        <w:t>ÇA CHANGE</w:t>
      </w:r>
    </w:p>
    <w:p w14:paraId="41016109" w14:textId="169B9E3B" w:rsidR="00F51D2F" w:rsidRDefault="00F51D2F" w:rsidP="00851C88">
      <w:pPr>
        <w:spacing w:after="0"/>
      </w:pPr>
      <w:r>
        <w:t>Cohésion sociale &amp; sport</w:t>
      </w:r>
    </w:p>
    <w:p w14:paraId="41C8F396" w14:textId="77777777" w:rsidR="00851C88" w:rsidRDefault="00851C88" w:rsidP="00851C88">
      <w:pPr>
        <w:spacing w:after="0"/>
      </w:pPr>
    </w:p>
    <w:p w14:paraId="5D79F436" w14:textId="2EBF0FCC" w:rsidR="00F36F48" w:rsidRDefault="00851C88" w:rsidP="00F93F16">
      <w:pPr>
        <w:rPr>
          <w:b/>
        </w:rPr>
      </w:pPr>
      <w:r w:rsidRPr="0CE5F5F5">
        <w:rPr>
          <w:b/>
          <w:bCs/>
        </w:rPr>
        <w:t>Page</w:t>
      </w:r>
      <w:r w:rsidR="00F51D2F">
        <w:rPr>
          <w:b/>
          <w:bCs/>
        </w:rPr>
        <w:t>s</w:t>
      </w:r>
      <w:r w:rsidRPr="0CE5F5F5">
        <w:rPr>
          <w:b/>
          <w:bCs/>
        </w:rPr>
        <w:t xml:space="preserve"> 4 </w:t>
      </w:r>
      <w:r w:rsidR="00F51D2F">
        <w:rPr>
          <w:b/>
          <w:bCs/>
        </w:rPr>
        <w:t xml:space="preserve"> et 5 Hommage à Francis </w:t>
      </w:r>
      <w:proofErr w:type="spellStart"/>
      <w:r w:rsidR="00F51D2F">
        <w:rPr>
          <w:b/>
          <w:bCs/>
        </w:rPr>
        <w:t>Chouat</w:t>
      </w:r>
      <w:proofErr w:type="spellEnd"/>
    </w:p>
    <w:p w14:paraId="43F10145" w14:textId="7B168963" w:rsidR="621B2D13" w:rsidRPr="00D22730" w:rsidRDefault="00D22730" w:rsidP="00D22730">
      <w:pPr>
        <w:rPr>
          <w:rFonts w:eastAsiaTheme="minorEastAsia"/>
          <w:b/>
          <w:bCs/>
          <w:i/>
          <w:iCs/>
        </w:rPr>
      </w:pPr>
      <w:bookmarkStart w:id="0" w:name="_Int_54trrBhG"/>
      <w:r w:rsidRPr="00D22730">
        <w:rPr>
          <w:rFonts w:eastAsiaTheme="minorEastAsia"/>
          <w:b/>
          <w:bCs/>
          <w:i/>
          <w:iCs/>
        </w:rPr>
        <w:t>FRANCIS CHOUAT,</w:t>
      </w:r>
      <w:r>
        <w:rPr>
          <w:rFonts w:eastAsiaTheme="minorEastAsia"/>
          <w:b/>
          <w:bCs/>
          <w:i/>
          <w:iCs/>
        </w:rPr>
        <w:t xml:space="preserve"> </w:t>
      </w:r>
      <w:r w:rsidRPr="00D22730">
        <w:rPr>
          <w:rFonts w:eastAsiaTheme="minorEastAsia"/>
          <w:b/>
          <w:bCs/>
          <w:i/>
          <w:iCs/>
        </w:rPr>
        <w:t>PREMIER PRÉSIDENT</w:t>
      </w:r>
      <w:r>
        <w:rPr>
          <w:rFonts w:eastAsiaTheme="minorEastAsia"/>
          <w:b/>
          <w:bCs/>
          <w:i/>
          <w:iCs/>
        </w:rPr>
        <w:t xml:space="preserve"> </w:t>
      </w:r>
      <w:r w:rsidRPr="00D22730">
        <w:rPr>
          <w:rFonts w:eastAsiaTheme="minorEastAsia"/>
          <w:b/>
          <w:bCs/>
          <w:i/>
          <w:iCs/>
        </w:rPr>
        <w:t>DE GRAND PARIS SUD</w:t>
      </w:r>
      <w:r w:rsidRPr="00D22730">
        <w:rPr>
          <w:rFonts w:eastAsiaTheme="minorEastAsia"/>
          <w:b/>
          <w:bCs/>
        </w:rPr>
        <w:t xml:space="preserve"> </w:t>
      </w:r>
      <w:bookmarkEnd w:id="0"/>
    </w:p>
    <w:p w14:paraId="3EC4665F" w14:textId="78C6A031" w:rsidR="00D83798" w:rsidRDefault="000255F0" w:rsidP="000255F0">
      <w:r w:rsidRPr="000255F0">
        <w:t>Ancien maire d’Évry et ex-député de la 1re circonscription de</w:t>
      </w:r>
      <w:r w:rsidRPr="007F2568">
        <w:t xml:space="preserve"> </w:t>
      </w:r>
      <w:r w:rsidRPr="000255F0">
        <w:t xml:space="preserve">l’Essonne, Francis </w:t>
      </w:r>
      <w:proofErr w:type="spellStart"/>
      <w:r w:rsidRPr="000255F0">
        <w:t>Chouat</w:t>
      </w:r>
      <w:proofErr w:type="spellEnd"/>
      <w:r w:rsidRPr="000255F0">
        <w:t xml:space="preserve"> nous a quittés le 27 juillet dernier,</w:t>
      </w:r>
      <w:r w:rsidRPr="007F2568">
        <w:t xml:space="preserve"> </w:t>
      </w:r>
      <w:r w:rsidRPr="000255F0">
        <w:t>à la suite d’une longue bataille contre le cancer. La Communauté</w:t>
      </w:r>
      <w:r w:rsidRPr="007F2568">
        <w:t xml:space="preserve"> </w:t>
      </w:r>
      <w:r w:rsidRPr="000255F0">
        <w:t>d’agglomération Grand Paris Sud se retrouve orpheline de son</w:t>
      </w:r>
      <w:r w:rsidRPr="007F2568">
        <w:t xml:space="preserve"> </w:t>
      </w:r>
      <w:r w:rsidRPr="000255F0">
        <w:t>premier président, entre 2016 et 2018, mais porte haut l’héritage</w:t>
      </w:r>
      <w:r w:rsidRPr="007F2568">
        <w:t xml:space="preserve"> de son </w:t>
      </w:r>
      <w:proofErr w:type="spellStart"/>
      <w:r w:rsidRPr="007F2568">
        <w:t>oeuvre</w:t>
      </w:r>
      <w:proofErr w:type="spellEnd"/>
      <w:r w:rsidRPr="007F2568">
        <w:t xml:space="preserve"> fondatrice.</w:t>
      </w:r>
    </w:p>
    <w:p w14:paraId="72912D22" w14:textId="28399DDF" w:rsidR="00D83798" w:rsidRDefault="00D83798" w:rsidP="00D83798">
      <w:r>
        <w:t>C’</w:t>
      </w:r>
      <w:r w:rsidRPr="00D83798">
        <w:rPr>
          <w:rFonts w:ascii="Karla-Regular" w:hAnsi="Karla-Regular" w:cs="Karla-Regular"/>
          <w:sz w:val="18"/>
          <w:szCs w:val="18"/>
        </w:rPr>
        <w:t xml:space="preserve"> </w:t>
      </w:r>
      <w:r w:rsidRPr="00D83798">
        <w:t xml:space="preserve">'est une « </w:t>
      </w:r>
      <w:r w:rsidRPr="00D83798">
        <w:rPr>
          <w:i/>
          <w:iCs/>
        </w:rPr>
        <w:t>figure publique</w:t>
      </w:r>
      <w:r w:rsidR="00C96581">
        <w:rPr>
          <w:i/>
          <w:iCs/>
        </w:rPr>
        <w:t xml:space="preserve"> </w:t>
      </w:r>
      <w:r w:rsidRPr="00D83798">
        <w:rPr>
          <w:i/>
          <w:iCs/>
        </w:rPr>
        <w:t xml:space="preserve">incontournable </w:t>
      </w:r>
      <w:r w:rsidRPr="00D83798">
        <w:t>», selon</w:t>
      </w:r>
      <w:r w:rsidR="00C96581">
        <w:rPr>
          <w:i/>
          <w:iCs/>
        </w:rPr>
        <w:t xml:space="preserve"> </w:t>
      </w:r>
      <w:r w:rsidRPr="00D83798">
        <w:t>les mots de Michel</w:t>
      </w:r>
      <w:r w:rsidR="00C96581">
        <w:rPr>
          <w:i/>
          <w:iCs/>
        </w:rPr>
        <w:t xml:space="preserve"> </w:t>
      </w:r>
      <w:r w:rsidRPr="00D83798">
        <w:t>Bisson, président de</w:t>
      </w:r>
      <w:r w:rsidR="00C96581">
        <w:rPr>
          <w:i/>
          <w:iCs/>
        </w:rPr>
        <w:t xml:space="preserve"> </w:t>
      </w:r>
      <w:r w:rsidRPr="00D83798">
        <w:t>Grand Paris Sud, ou</w:t>
      </w:r>
      <w:r w:rsidR="00C96581">
        <w:rPr>
          <w:i/>
          <w:iCs/>
        </w:rPr>
        <w:t xml:space="preserve"> </w:t>
      </w:r>
      <w:r w:rsidRPr="00D83798">
        <w:t xml:space="preserve">encore un « </w:t>
      </w:r>
      <w:r w:rsidRPr="00D83798">
        <w:rPr>
          <w:i/>
          <w:iCs/>
        </w:rPr>
        <w:t xml:space="preserve">bâtisseur </w:t>
      </w:r>
      <w:r w:rsidRPr="00D83798">
        <w:t>», surnom</w:t>
      </w:r>
      <w:r w:rsidR="00C96581">
        <w:rPr>
          <w:i/>
          <w:iCs/>
        </w:rPr>
        <w:t xml:space="preserve"> </w:t>
      </w:r>
      <w:r w:rsidRPr="00D83798">
        <w:t>hérité de sa dense et remarquable</w:t>
      </w:r>
      <w:r w:rsidR="00C96581">
        <w:rPr>
          <w:i/>
          <w:iCs/>
        </w:rPr>
        <w:t xml:space="preserve"> </w:t>
      </w:r>
      <w:r w:rsidRPr="00D83798">
        <w:t>carrière politique, que le territoire</w:t>
      </w:r>
      <w:r w:rsidR="00C96581">
        <w:rPr>
          <w:i/>
          <w:iCs/>
        </w:rPr>
        <w:t xml:space="preserve"> </w:t>
      </w:r>
      <w:r w:rsidRPr="00D83798">
        <w:t>et plus particulièrement l’Essonne</w:t>
      </w:r>
      <w:r w:rsidR="00C96581">
        <w:rPr>
          <w:i/>
          <w:iCs/>
        </w:rPr>
        <w:t xml:space="preserve"> </w:t>
      </w:r>
      <w:r w:rsidRPr="00D83798">
        <w:t>pleurent en cette rentrée. Francis</w:t>
      </w:r>
      <w:r w:rsidR="00C96581">
        <w:rPr>
          <w:i/>
          <w:iCs/>
        </w:rPr>
        <w:t xml:space="preserve"> </w:t>
      </w:r>
      <w:proofErr w:type="spellStart"/>
      <w:r w:rsidRPr="00D83798">
        <w:t>Chouat</w:t>
      </w:r>
      <w:proofErr w:type="spellEnd"/>
      <w:r w:rsidRPr="00D83798">
        <w:t xml:space="preserve"> s’est éteint samedi 27</w:t>
      </w:r>
      <w:r w:rsidR="00C96581">
        <w:rPr>
          <w:i/>
          <w:iCs/>
        </w:rPr>
        <w:t xml:space="preserve"> </w:t>
      </w:r>
      <w:r w:rsidRPr="00D83798">
        <w:t>juillet à l’âge de 75 ans, emporté</w:t>
      </w:r>
      <w:r w:rsidR="00C96581">
        <w:rPr>
          <w:i/>
          <w:iCs/>
        </w:rPr>
        <w:t xml:space="preserve"> </w:t>
      </w:r>
      <w:r w:rsidRPr="00D83798">
        <w:t>par un cancer qu’il avait révélé publiquement</w:t>
      </w:r>
      <w:r w:rsidR="00C96581">
        <w:rPr>
          <w:i/>
          <w:iCs/>
        </w:rPr>
        <w:t xml:space="preserve"> </w:t>
      </w:r>
      <w:r w:rsidRPr="00D83798">
        <w:t>en avril 2023.</w:t>
      </w:r>
      <w:r w:rsidR="00C96581">
        <w:rPr>
          <w:i/>
          <w:iCs/>
        </w:rPr>
        <w:t xml:space="preserve"> </w:t>
      </w:r>
      <w:r w:rsidRPr="00D83798">
        <w:t xml:space="preserve">Homme de gauche, Francis </w:t>
      </w:r>
      <w:proofErr w:type="spellStart"/>
      <w:r w:rsidRPr="00D83798">
        <w:t>Chouat</w:t>
      </w:r>
      <w:proofErr w:type="spellEnd"/>
      <w:r w:rsidRPr="00D83798">
        <w:t>,</w:t>
      </w:r>
      <w:r w:rsidR="00C96581">
        <w:rPr>
          <w:i/>
          <w:iCs/>
        </w:rPr>
        <w:t xml:space="preserve"> </w:t>
      </w:r>
      <w:r w:rsidRPr="00D83798">
        <w:t>né en 1948 à Argenteuil au sein</w:t>
      </w:r>
      <w:r w:rsidR="00C96581">
        <w:rPr>
          <w:i/>
          <w:iCs/>
        </w:rPr>
        <w:t xml:space="preserve"> </w:t>
      </w:r>
      <w:r w:rsidRPr="00D83798">
        <w:t>d’une famille radicale-socialiste,</w:t>
      </w:r>
      <w:r w:rsidR="00C96581">
        <w:rPr>
          <w:i/>
          <w:iCs/>
        </w:rPr>
        <w:t xml:space="preserve"> </w:t>
      </w:r>
      <w:r w:rsidRPr="00D83798">
        <w:t>débute son militantisme dès sa</w:t>
      </w:r>
      <w:r w:rsidR="00C96581">
        <w:rPr>
          <w:i/>
          <w:iCs/>
        </w:rPr>
        <w:t xml:space="preserve"> </w:t>
      </w:r>
      <w:r w:rsidRPr="00D83798">
        <w:t>jeunesse.</w:t>
      </w:r>
      <w:r w:rsidR="00C96581">
        <w:rPr>
          <w:i/>
          <w:iCs/>
        </w:rPr>
        <w:t xml:space="preserve"> </w:t>
      </w:r>
      <w:r w:rsidRPr="00D83798">
        <w:t>Membre du Parti socialiste depuis</w:t>
      </w:r>
      <w:r w:rsidR="00C96581">
        <w:rPr>
          <w:i/>
          <w:iCs/>
        </w:rPr>
        <w:t xml:space="preserve"> </w:t>
      </w:r>
      <w:r w:rsidRPr="00D83798">
        <w:t>le début des années 70 - qu’il</w:t>
      </w:r>
      <w:r w:rsidR="00C96581">
        <w:rPr>
          <w:i/>
          <w:iCs/>
        </w:rPr>
        <w:t xml:space="preserve"> </w:t>
      </w:r>
      <w:r w:rsidRPr="00D83798">
        <w:t>quitte pour une parenthèse au</w:t>
      </w:r>
      <w:r w:rsidR="00C96581">
        <w:rPr>
          <w:i/>
          <w:iCs/>
        </w:rPr>
        <w:t xml:space="preserve"> </w:t>
      </w:r>
      <w:r w:rsidRPr="00D83798">
        <w:t>sein du Parti communiste français</w:t>
      </w:r>
      <w:r w:rsidR="00C96581">
        <w:rPr>
          <w:i/>
          <w:iCs/>
        </w:rPr>
        <w:t xml:space="preserve"> </w:t>
      </w:r>
      <w:r w:rsidRPr="00D83798">
        <w:t>avant un retour en 1995 -, il est</w:t>
      </w:r>
      <w:r w:rsidR="00C96581">
        <w:rPr>
          <w:i/>
          <w:iCs/>
        </w:rPr>
        <w:t xml:space="preserve"> </w:t>
      </w:r>
      <w:r w:rsidRPr="00D83798">
        <w:t>nommé conseiller de Jean-Paul</w:t>
      </w:r>
      <w:r w:rsidR="00C96581">
        <w:rPr>
          <w:i/>
          <w:iCs/>
        </w:rPr>
        <w:t xml:space="preserve"> </w:t>
      </w:r>
      <w:r w:rsidRPr="00D83798">
        <w:t>Huchon au Conseil régional d'Île</w:t>
      </w:r>
      <w:r w:rsidR="00C96581">
        <w:t>-</w:t>
      </w:r>
      <w:r w:rsidRPr="00D83798">
        <w:t>de-</w:t>
      </w:r>
      <w:r w:rsidR="00C96581">
        <w:rPr>
          <w:i/>
          <w:iCs/>
        </w:rPr>
        <w:t xml:space="preserve"> </w:t>
      </w:r>
      <w:r w:rsidRPr="00D83798">
        <w:t>France, chargé du développement</w:t>
      </w:r>
      <w:r w:rsidR="00C96581">
        <w:rPr>
          <w:i/>
          <w:iCs/>
        </w:rPr>
        <w:t xml:space="preserve"> </w:t>
      </w:r>
      <w:r w:rsidRPr="00D83798">
        <w:t>économique, de 1999 à 2002.</w:t>
      </w:r>
      <w:r w:rsidR="00C96581">
        <w:rPr>
          <w:i/>
          <w:iCs/>
        </w:rPr>
        <w:t xml:space="preserve"> </w:t>
      </w:r>
      <w:r w:rsidRPr="00D83798">
        <w:t>Élu au Conseil municipal d’Évry</w:t>
      </w:r>
      <w:r w:rsidR="00C96581">
        <w:rPr>
          <w:i/>
          <w:iCs/>
        </w:rPr>
        <w:t xml:space="preserve"> </w:t>
      </w:r>
      <w:r w:rsidRPr="00D83798">
        <w:t>en 2001, il devient ensuite premier</w:t>
      </w:r>
      <w:r w:rsidR="00C96581">
        <w:rPr>
          <w:i/>
          <w:iCs/>
        </w:rPr>
        <w:t xml:space="preserve"> </w:t>
      </w:r>
      <w:r w:rsidRPr="00D83798">
        <w:t>adjoint de Manuel Valls, maire</w:t>
      </w:r>
      <w:r w:rsidR="00C96581">
        <w:rPr>
          <w:i/>
          <w:iCs/>
        </w:rPr>
        <w:t xml:space="preserve"> </w:t>
      </w:r>
      <w:r w:rsidRPr="00D83798">
        <w:t>d’Évry. Un rapprochement qui</w:t>
      </w:r>
      <w:r w:rsidR="00C96581">
        <w:rPr>
          <w:i/>
          <w:iCs/>
        </w:rPr>
        <w:t xml:space="preserve"> </w:t>
      </w:r>
      <w:r w:rsidRPr="00D83798">
        <w:t>conditionnera sa carrière politique</w:t>
      </w:r>
      <w:r w:rsidR="00C96581">
        <w:rPr>
          <w:i/>
          <w:iCs/>
        </w:rPr>
        <w:t xml:space="preserve"> </w:t>
      </w:r>
      <w:r w:rsidRPr="00D83798">
        <w:t>pour les décennies à venir, Francis</w:t>
      </w:r>
      <w:r w:rsidR="00C96581">
        <w:rPr>
          <w:i/>
          <w:iCs/>
        </w:rPr>
        <w:t xml:space="preserve"> </w:t>
      </w:r>
      <w:proofErr w:type="spellStart"/>
      <w:r w:rsidRPr="00D83798">
        <w:t>Chouat</w:t>
      </w:r>
      <w:proofErr w:type="spellEnd"/>
      <w:r w:rsidRPr="00D83798">
        <w:t xml:space="preserve"> s’ancrant sur un territoire</w:t>
      </w:r>
      <w:r w:rsidR="00C96581">
        <w:rPr>
          <w:i/>
          <w:iCs/>
        </w:rPr>
        <w:t xml:space="preserve"> </w:t>
      </w:r>
      <w:r w:rsidRPr="00D83798">
        <w:t>dans lequel il s’investit corps et âme</w:t>
      </w:r>
      <w:r w:rsidR="00C96581">
        <w:rPr>
          <w:i/>
          <w:iCs/>
        </w:rPr>
        <w:t xml:space="preserve"> </w:t>
      </w:r>
      <w:r w:rsidRPr="00D83798">
        <w:t>et qu’il contribuera à développer.</w:t>
      </w:r>
    </w:p>
    <w:p w14:paraId="1BE179D9" w14:textId="006E90F7" w:rsidR="003A6F2A" w:rsidRPr="003A6F2A" w:rsidRDefault="003A6F2A" w:rsidP="003A6F2A">
      <w:r w:rsidRPr="003A6F2A">
        <w:t>Lors de son mandat de maire,</w:t>
      </w:r>
      <w:r>
        <w:t xml:space="preserve"> </w:t>
      </w:r>
      <w:r w:rsidRPr="003A6F2A">
        <w:t xml:space="preserve">Francis </w:t>
      </w:r>
      <w:proofErr w:type="spellStart"/>
      <w:r w:rsidRPr="003A6F2A">
        <w:t>Chouat</w:t>
      </w:r>
      <w:proofErr w:type="spellEnd"/>
      <w:r w:rsidRPr="003A6F2A">
        <w:t xml:space="preserve"> devient</w:t>
      </w:r>
      <w:r>
        <w:t xml:space="preserve"> </w:t>
      </w:r>
      <w:r w:rsidRPr="003A6F2A">
        <w:t>président de l’Agglomération</w:t>
      </w:r>
      <w:r>
        <w:t xml:space="preserve"> </w:t>
      </w:r>
      <w:r w:rsidRPr="003A6F2A">
        <w:t>Évry Centre Essonne, puis</w:t>
      </w:r>
      <w:r>
        <w:t xml:space="preserve"> </w:t>
      </w:r>
      <w:r w:rsidRPr="003A6F2A">
        <w:t>le tout premier président de</w:t>
      </w:r>
      <w:r>
        <w:t xml:space="preserve"> </w:t>
      </w:r>
      <w:r w:rsidRPr="003A6F2A">
        <w:t>Grand Paris Sud, créée en</w:t>
      </w:r>
      <w:r w:rsidR="00D15A08">
        <w:t xml:space="preserve"> </w:t>
      </w:r>
      <w:r w:rsidRPr="003A6F2A">
        <w:t>2016.</w:t>
      </w:r>
      <w:r w:rsidR="00D15A08">
        <w:t xml:space="preserve"> </w:t>
      </w:r>
      <w:r w:rsidRPr="003A6F2A">
        <w:t>Manuel Valls nommé ministre</w:t>
      </w:r>
      <w:r w:rsidR="00D15A08">
        <w:t xml:space="preserve"> </w:t>
      </w:r>
      <w:r w:rsidRPr="003A6F2A">
        <w:t>de l’Intérieur dans le</w:t>
      </w:r>
      <w:r w:rsidR="00D15A08">
        <w:t xml:space="preserve"> </w:t>
      </w:r>
      <w:r w:rsidRPr="003A6F2A">
        <w:t>gouvernement de Jean-Marc</w:t>
      </w:r>
      <w:r w:rsidR="00D15A08">
        <w:t xml:space="preserve"> </w:t>
      </w:r>
      <w:r w:rsidRPr="003A6F2A">
        <w:t xml:space="preserve">Ayrault, Francis </w:t>
      </w:r>
      <w:proofErr w:type="spellStart"/>
      <w:r w:rsidRPr="003A6F2A">
        <w:t>Chouat</w:t>
      </w:r>
      <w:proofErr w:type="spellEnd"/>
      <w:r w:rsidRPr="003A6F2A">
        <w:t xml:space="preserve"> lui</w:t>
      </w:r>
      <w:r w:rsidR="00D15A08">
        <w:t xml:space="preserve"> </w:t>
      </w:r>
      <w:r w:rsidRPr="003A6F2A">
        <w:t>succède à la mairie d’Évry</w:t>
      </w:r>
      <w:r w:rsidR="00D15A08">
        <w:t xml:space="preserve"> </w:t>
      </w:r>
      <w:r w:rsidRPr="003A6F2A">
        <w:t>en 2012, poste auquel il est</w:t>
      </w:r>
      <w:r w:rsidR="00D15A08">
        <w:t xml:space="preserve"> </w:t>
      </w:r>
      <w:r w:rsidRPr="003A6F2A">
        <w:t xml:space="preserve">réélu en 2014. « </w:t>
      </w:r>
      <w:r w:rsidRPr="003A6F2A">
        <w:rPr>
          <w:i/>
          <w:iCs/>
        </w:rPr>
        <w:t>On lui doit</w:t>
      </w:r>
      <w:r w:rsidR="00D15A08">
        <w:t xml:space="preserve"> </w:t>
      </w:r>
      <w:r w:rsidRPr="003A6F2A">
        <w:rPr>
          <w:i/>
          <w:iCs/>
        </w:rPr>
        <w:t>notamment d’avoir jeté les premières</w:t>
      </w:r>
      <w:r w:rsidR="00D15A08">
        <w:t xml:space="preserve"> </w:t>
      </w:r>
      <w:r w:rsidRPr="003A6F2A">
        <w:rPr>
          <w:i/>
          <w:iCs/>
        </w:rPr>
        <w:t>bases de grands projets</w:t>
      </w:r>
      <w:r w:rsidR="0083755E">
        <w:t xml:space="preserve"> </w:t>
      </w:r>
      <w:r w:rsidRPr="003A6F2A">
        <w:rPr>
          <w:i/>
          <w:iCs/>
        </w:rPr>
        <w:t>de renouvellement urbain, du</w:t>
      </w:r>
      <w:r w:rsidR="0083755E">
        <w:t xml:space="preserve"> </w:t>
      </w:r>
      <w:r w:rsidRPr="003A6F2A">
        <w:rPr>
          <w:i/>
          <w:iCs/>
        </w:rPr>
        <w:t>développement du centre urbain,</w:t>
      </w:r>
      <w:r w:rsidR="0083755E">
        <w:t xml:space="preserve"> </w:t>
      </w:r>
      <w:r w:rsidRPr="003A6F2A">
        <w:rPr>
          <w:i/>
          <w:iCs/>
        </w:rPr>
        <w:t>de lutte contre les habitations</w:t>
      </w:r>
      <w:r w:rsidR="0083755E">
        <w:t xml:space="preserve"> </w:t>
      </w:r>
      <w:r w:rsidRPr="003A6F2A">
        <w:rPr>
          <w:i/>
          <w:iCs/>
        </w:rPr>
        <w:t>insalubres, mais aussi</w:t>
      </w:r>
      <w:r w:rsidR="0083755E">
        <w:t xml:space="preserve"> </w:t>
      </w:r>
      <w:r w:rsidRPr="003A6F2A">
        <w:rPr>
          <w:i/>
          <w:iCs/>
        </w:rPr>
        <w:t>du rapprochement stratégique</w:t>
      </w:r>
      <w:r w:rsidR="0083755E">
        <w:t xml:space="preserve"> </w:t>
      </w:r>
      <w:r w:rsidRPr="003A6F2A">
        <w:rPr>
          <w:i/>
          <w:iCs/>
        </w:rPr>
        <w:t>entre les communes d’Évry et</w:t>
      </w:r>
      <w:r w:rsidR="0083755E">
        <w:t xml:space="preserve"> </w:t>
      </w:r>
      <w:r w:rsidRPr="003A6F2A">
        <w:rPr>
          <w:i/>
          <w:iCs/>
        </w:rPr>
        <w:t xml:space="preserve">de Courcouronnes </w:t>
      </w:r>
      <w:r w:rsidRPr="003A6F2A">
        <w:t>», explique</w:t>
      </w:r>
      <w:r w:rsidR="0083755E">
        <w:t xml:space="preserve"> </w:t>
      </w:r>
      <w:r w:rsidRPr="003A6F2A">
        <w:t>Stéphane Beaudet, actuel</w:t>
      </w:r>
      <w:r w:rsidR="0083755E">
        <w:t xml:space="preserve"> </w:t>
      </w:r>
      <w:r w:rsidRPr="003A6F2A">
        <w:t>maire d’Évry-Courcouronnes</w:t>
      </w:r>
      <w:r w:rsidR="003E427B">
        <w:t xml:space="preserve"> </w:t>
      </w:r>
      <w:r w:rsidRPr="003A6F2A">
        <w:t>et président délégué de l’Agglomération.</w:t>
      </w:r>
      <w:r w:rsidR="003E427B">
        <w:t xml:space="preserve"> </w:t>
      </w:r>
      <w:r w:rsidRPr="003A6F2A">
        <w:t xml:space="preserve">Francis </w:t>
      </w:r>
      <w:proofErr w:type="spellStart"/>
      <w:r w:rsidRPr="003A6F2A">
        <w:t>Chouat</w:t>
      </w:r>
      <w:proofErr w:type="spellEnd"/>
      <w:r w:rsidR="003E427B">
        <w:t xml:space="preserve"> </w:t>
      </w:r>
      <w:r w:rsidRPr="003A6F2A">
        <w:t>quitte ses fonctions de maire</w:t>
      </w:r>
      <w:r w:rsidR="003E427B">
        <w:t xml:space="preserve"> </w:t>
      </w:r>
      <w:r w:rsidRPr="003A6F2A">
        <w:t>et président lorsqu’il devient</w:t>
      </w:r>
      <w:r w:rsidR="00D42D8C">
        <w:t xml:space="preserve"> </w:t>
      </w:r>
      <w:r w:rsidRPr="003A6F2A">
        <w:t>député de la 1re circonscription</w:t>
      </w:r>
      <w:r w:rsidR="00D42D8C">
        <w:t xml:space="preserve"> </w:t>
      </w:r>
      <w:r w:rsidRPr="003A6F2A">
        <w:t>de l’Essonne en 2018.</w:t>
      </w:r>
      <w:r w:rsidR="00D42D8C">
        <w:t xml:space="preserve"> </w:t>
      </w:r>
      <w:r w:rsidRPr="003A6F2A">
        <w:t>À la tête de l’Agglomération,</w:t>
      </w:r>
      <w:r w:rsidR="00D42D8C">
        <w:t xml:space="preserve"> </w:t>
      </w:r>
      <w:r w:rsidRPr="003A6F2A">
        <w:t xml:space="preserve">Francis </w:t>
      </w:r>
      <w:proofErr w:type="spellStart"/>
      <w:r w:rsidRPr="003A6F2A">
        <w:t>Chouat</w:t>
      </w:r>
      <w:proofErr w:type="spellEnd"/>
      <w:r w:rsidRPr="003A6F2A">
        <w:t xml:space="preserve"> est à l’origine</w:t>
      </w:r>
      <w:r w:rsidR="00D42D8C">
        <w:t xml:space="preserve"> </w:t>
      </w:r>
      <w:r w:rsidRPr="003A6F2A">
        <w:t>de projets marquants,</w:t>
      </w:r>
      <w:r w:rsidR="00D42D8C">
        <w:t xml:space="preserve"> </w:t>
      </w:r>
      <w:r w:rsidRPr="003A6F2A">
        <w:t>en 2018, tels que le dispositif</w:t>
      </w:r>
      <w:r w:rsidR="00D42D8C">
        <w:t xml:space="preserve"> </w:t>
      </w:r>
      <w:r w:rsidRPr="003A6F2A">
        <w:t>de lutte contre l’illettrisme ou</w:t>
      </w:r>
      <w:r w:rsidR="00D42D8C">
        <w:t xml:space="preserve"> </w:t>
      </w:r>
      <w:r w:rsidRPr="003A6F2A">
        <w:t>encore la réhabilitation des</w:t>
      </w:r>
      <w:r w:rsidR="00D42D8C">
        <w:t xml:space="preserve"> </w:t>
      </w:r>
      <w:r w:rsidRPr="003A6F2A">
        <w:t>Arènes. La renaissance de</w:t>
      </w:r>
      <w:r w:rsidR="00D42D8C">
        <w:t xml:space="preserve"> </w:t>
      </w:r>
      <w:r w:rsidRPr="003A6F2A">
        <w:t>cette salle ultramoderne et</w:t>
      </w:r>
      <w:r w:rsidR="00D42D8C">
        <w:t xml:space="preserve"> </w:t>
      </w:r>
      <w:r w:rsidRPr="003A6F2A">
        <w:t>digne d’un zénith, qui a fêté</w:t>
      </w:r>
      <w:r w:rsidR="00D42D8C">
        <w:t xml:space="preserve"> </w:t>
      </w:r>
      <w:r w:rsidRPr="003A6F2A">
        <w:t>sa récente rénovation en avril</w:t>
      </w:r>
      <w:r w:rsidR="00C8109E">
        <w:t xml:space="preserve"> </w:t>
      </w:r>
      <w:r w:rsidRPr="003A6F2A">
        <w:t>2024, lui doit beaucoup.</w:t>
      </w:r>
    </w:p>
    <w:p w14:paraId="247012AF" w14:textId="10255E5D" w:rsidR="00043754" w:rsidRDefault="003A6F2A" w:rsidP="003A6F2A">
      <w:r w:rsidRPr="003A6F2A">
        <w:t>Michel Bisson, les élus communautaires,</w:t>
      </w:r>
      <w:r w:rsidR="00B33CAC">
        <w:t xml:space="preserve"> </w:t>
      </w:r>
      <w:r w:rsidRPr="003A6F2A">
        <w:t>les agents et</w:t>
      </w:r>
      <w:r w:rsidR="00B33CAC">
        <w:t xml:space="preserve"> </w:t>
      </w:r>
      <w:r w:rsidRPr="003A6F2A">
        <w:t>les habitants de Grand Paris</w:t>
      </w:r>
      <w:r w:rsidR="00B33CAC">
        <w:t xml:space="preserve"> S</w:t>
      </w:r>
      <w:r w:rsidRPr="003A6F2A">
        <w:t>ud regrettent cet homme</w:t>
      </w:r>
      <w:r w:rsidR="00B33CAC">
        <w:t xml:space="preserve"> </w:t>
      </w:r>
      <w:r w:rsidRPr="003A6F2A">
        <w:t>engagé.</w:t>
      </w:r>
    </w:p>
    <w:p w14:paraId="68A16363" w14:textId="77777777" w:rsidR="003D104F" w:rsidRDefault="003D104F" w:rsidP="003D104F">
      <w:r w:rsidRPr="003D104F">
        <w:rPr>
          <w:b/>
          <w:bCs/>
          <w:i/>
          <w:iCs/>
        </w:rPr>
        <w:t>Un hommage</w:t>
      </w:r>
      <w:r>
        <w:rPr>
          <w:b/>
          <w:bCs/>
          <w:i/>
          <w:iCs/>
        </w:rPr>
        <w:t xml:space="preserve"> </w:t>
      </w:r>
      <w:r w:rsidRPr="003D104F">
        <w:rPr>
          <w:b/>
          <w:bCs/>
          <w:i/>
          <w:iCs/>
        </w:rPr>
        <w:t>républicain lui</w:t>
      </w:r>
      <w:r>
        <w:rPr>
          <w:b/>
          <w:bCs/>
          <w:i/>
          <w:iCs/>
        </w:rPr>
        <w:t xml:space="preserve"> </w:t>
      </w:r>
      <w:r w:rsidRPr="003D104F">
        <w:rPr>
          <w:b/>
          <w:bCs/>
          <w:i/>
          <w:iCs/>
        </w:rPr>
        <w:t xml:space="preserve">sera rendu </w:t>
      </w:r>
      <w:r w:rsidRPr="003D104F">
        <w:rPr>
          <w:b/>
          <w:bCs/>
        </w:rPr>
        <w:t>samedi</w:t>
      </w:r>
      <w:r>
        <w:rPr>
          <w:b/>
          <w:bCs/>
          <w:i/>
          <w:iCs/>
        </w:rPr>
        <w:t xml:space="preserve"> </w:t>
      </w:r>
      <w:r w:rsidRPr="003D104F">
        <w:rPr>
          <w:b/>
          <w:bCs/>
        </w:rPr>
        <w:t>14 septembre, à 10h,</w:t>
      </w:r>
      <w:r>
        <w:rPr>
          <w:b/>
          <w:bCs/>
          <w:i/>
          <w:iCs/>
        </w:rPr>
        <w:t xml:space="preserve"> </w:t>
      </w:r>
      <w:r w:rsidRPr="003D104F">
        <w:rPr>
          <w:b/>
          <w:bCs/>
          <w:i/>
          <w:iCs/>
        </w:rPr>
        <w:t>place des Droits de</w:t>
      </w:r>
      <w:r>
        <w:rPr>
          <w:b/>
          <w:bCs/>
          <w:i/>
          <w:iCs/>
        </w:rPr>
        <w:t xml:space="preserve"> </w:t>
      </w:r>
      <w:r w:rsidRPr="003D104F">
        <w:rPr>
          <w:b/>
          <w:bCs/>
          <w:i/>
          <w:iCs/>
        </w:rPr>
        <w:t>l’Homme et du Citoyen,</w:t>
      </w:r>
      <w:r>
        <w:rPr>
          <w:b/>
          <w:bCs/>
          <w:i/>
          <w:iCs/>
        </w:rPr>
        <w:t xml:space="preserve"> </w:t>
      </w:r>
      <w:r w:rsidRPr="003D104F">
        <w:rPr>
          <w:b/>
          <w:bCs/>
          <w:i/>
          <w:iCs/>
        </w:rPr>
        <w:t>à Évry-Courcouronnes.</w:t>
      </w:r>
      <w:r w:rsidRPr="003D104F">
        <w:t xml:space="preserve"> </w:t>
      </w:r>
    </w:p>
    <w:p w14:paraId="7E9E1624" w14:textId="05FA99CF" w:rsidR="00F34E04" w:rsidRDefault="00B33CAC" w:rsidP="00F34E04">
      <w:pPr>
        <w:rPr>
          <w:i/>
          <w:iCs/>
        </w:rPr>
      </w:pPr>
      <w:r>
        <w:lastRenderedPageBreak/>
        <w:t xml:space="preserve">Verbatim : </w:t>
      </w:r>
      <w:r w:rsidR="009C4F73" w:rsidRPr="00F45B48">
        <w:rPr>
          <w:i/>
          <w:iCs/>
        </w:rPr>
        <w:t xml:space="preserve">MON ENGAGEMENT </w:t>
      </w:r>
      <w:r w:rsidR="009C4F73" w:rsidRPr="009C4F73">
        <w:rPr>
          <w:i/>
          <w:iCs/>
        </w:rPr>
        <w:t>POLITIQUE DATE DE 1962,</w:t>
      </w:r>
      <w:r w:rsidR="009C4F73" w:rsidRPr="00F45B48">
        <w:rPr>
          <w:i/>
          <w:iCs/>
        </w:rPr>
        <w:t xml:space="preserve"> </w:t>
      </w:r>
      <w:r w:rsidR="009C4F73" w:rsidRPr="009C4F73">
        <w:rPr>
          <w:i/>
          <w:iCs/>
        </w:rPr>
        <w:t>J'AVAIS 14 ANS. MES PREMIERS</w:t>
      </w:r>
      <w:r w:rsidR="009C4F73" w:rsidRPr="00F45B48">
        <w:rPr>
          <w:i/>
          <w:iCs/>
        </w:rPr>
        <w:t xml:space="preserve"> </w:t>
      </w:r>
      <w:r w:rsidR="009C4F73" w:rsidRPr="009C4F73">
        <w:rPr>
          <w:i/>
          <w:iCs/>
        </w:rPr>
        <w:t>COMBATS, CE SONT L'INDÉPENDANCE</w:t>
      </w:r>
      <w:r w:rsidR="009C4F73" w:rsidRPr="00F45B48">
        <w:rPr>
          <w:i/>
          <w:iCs/>
        </w:rPr>
        <w:t xml:space="preserve"> </w:t>
      </w:r>
      <w:r w:rsidR="009C4F73" w:rsidRPr="009C4F73">
        <w:rPr>
          <w:i/>
          <w:iCs/>
        </w:rPr>
        <w:t>DE L'ALGÉRIE ET LA FIN</w:t>
      </w:r>
      <w:r w:rsidR="009C4F73" w:rsidRPr="00F45B48">
        <w:rPr>
          <w:i/>
          <w:iCs/>
        </w:rPr>
        <w:t xml:space="preserve"> DE LA GUERRE DU VIÊTNAM.</w:t>
      </w:r>
    </w:p>
    <w:p w14:paraId="506F15C8" w14:textId="5E3DB645" w:rsidR="00F34E04" w:rsidRPr="009320FE" w:rsidRDefault="0047387D" w:rsidP="009320FE">
      <w:pPr>
        <w:spacing w:after="0"/>
        <w:rPr>
          <w:b/>
          <w:bCs/>
        </w:rPr>
      </w:pPr>
      <w:r w:rsidRPr="009320FE">
        <w:rPr>
          <w:b/>
          <w:bCs/>
        </w:rPr>
        <w:t xml:space="preserve">Francis </w:t>
      </w:r>
      <w:proofErr w:type="spellStart"/>
      <w:r w:rsidRPr="009320FE">
        <w:rPr>
          <w:b/>
          <w:bCs/>
        </w:rPr>
        <w:t>Chouat</w:t>
      </w:r>
      <w:proofErr w:type="spellEnd"/>
      <w:r w:rsidRPr="009320FE">
        <w:rPr>
          <w:b/>
          <w:bCs/>
        </w:rPr>
        <w:t xml:space="preserve"> en 8 dates</w:t>
      </w:r>
    </w:p>
    <w:p w14:paraId="4A37D32E" w14:textId="46AA9896" w:rsidR="0047387D" w:rsidRPr="009320FE" w:rsidRDefault="0047387D" w:rsidP="009320FE">
      <w:pPr>
        <w:spacing w:after="0"/>
      </w:pPr>
      <w:r w:rsidRPr="009320FE">
        <w:t>1948</w:t>
      </w:r>
      <w:r w:rsidR="00F5126F" w:rsidRPr="009320FE">
        <w:t xml:space="preserve"> &gt; Naissance à Argenteuil</w:t>
      </w:r>
    </w:p>
    <w:p w14:paraId="2465C0E6" w14:textId="1E1287A9" w:rsidR="00F5126F" w:rsidRPr="009320FE" w:rsidRDefault="00F5126F" w:rsidP="009320FE">
      <w:pPr>
        <w:spacing w:after="0"/>
      </w:pPr>
      <w:r w:rsidRPr="009320FE">
        <w:t xml:space="preserve">2002-2015 &gt; </w:t>
      </w:r>
      <w:r w:rsidR="00F369E1" w:rsidRPr="009320FE">
        <w:t>Conseiller général de l’Essonne, élu dans le canton d'Évry-Sud</w:t>
      </w:r>
    </w:p>
    <w:p w14:paraId="76B283D1" w14:textId="79EE25B2" w:rsidR="00F369E1" w:rsidRPr="009320FE" w:rsidRDefault="00F369E1" w:rsidP="009320FE">
      <w:pPr>
        <w:spacing w:after="0"/>
      </w:pPr>
      <w:r w:rsidRPr="009320FE">
        <w:t>20</w:t>
      </w:r>
      <w:r w:rsidR="00E72750" w:rsidRPr="009320FE">
        <w:t>11</w:t>
      </w:r>
      <w:r w:rsidRPr="009320FE">
        <w:t xml:space="preserve">-2015 &gt; </w:t>
      </w:r>
      <w:r w:rsidR="00E72750" w:rsidRPr="009320FE">
        <w:t>Premier vice-président du Conseil gé</w:t>
      </w:r>
      <w:r w:rsidRPr="009320FE">
        <w:t>néral de l’Essonne</w:t>
      </w:r>
    </w:p>
    <w:p w14:paraId="1199D1B0" w14:textId="583970D3" w:rsidR="00E72750" w:rsidRPr="009320FE" w:rsidRDefault="00E72750" w:rsidP="009320FE">
      <w:pPr>
        <w:spacing w:after="0"/>
      </w:pPr>
      <w:r w:rsidRPr="009320FE">
        <w:t>2012-2018 &gt; Maire d’</w:t>
      </w:r>
      <w:r w:rsidRPr="009320FE">
        <w:rPr>
          <w:rFonts w:cstheme="minorHAnsi"/>
        </w:rPr>
        <w:t>É</w:t>
      </w:r>
      <w:r w:rsidRPr="009320FE">
        <w:t>vry</w:t>
      </w:r>
    </w:p>
    <w:p w14:paraId="1A08671E" w14:textId="6104ACB8" w:rsidR="00E72750" w:rsidRPr="009320FE" w:rsidRDefault="00E72750" w:rsidP="009320FE">
      <w:pPr>
        <w:spacing w:after="0"/>
      </w:pPr>
      <w:r w:rsidRPr="009320FE">
        <w:t>201</w:t>
      </w:r>
      <w:r w:rsidR="00D91B61" w:rsidRPr="009320FE">
        <w:t>2</w:t>
      </w:r>
      <w:r w:rsidRPr="009320FE">
        <w:t>-201</w:t>
      </w:r>
      <w:r w:rsidR="00D91B61" w:rsidRPr="009320FE">
        <w:t>6</w:t>
      </w:r>
      <w:r w:rsidRPr="009320FE">
        <w:t xml:space="preserve"> &gt; </w:t>
      </w:r>
      <w:r w:rsidR="00D91B61" w:rsidRPr="009320FE">
        <w:t xml:space="preserve">Président de la communauté d’agglomération </w:t>
      </w:r>
      <w:r w:rsidR="003B3663" w:rsidRPr="009320FE">
        <w:t>Evry centre Essonne</w:t>
      </w:r>
    </w:p>
    <w:p w14:paraId="34AABAA8" w14:textId="0168E5CC" w:rsidR="00D91B61" w:rsidRPr="009320FE" w:rsidRDefault="00D91B61" w:rsidP="009320FE">
      <w:pPr>
        <w:spacing w:after="0"/>
      </w:pPr>
      <w:r w:rsidRPr="009320FE">
        <w:t xml:space="preserve">2016-2018 &gt; </w:t>
      </w:r>
      <w:r w:rsidR="003B3663" w:rsidRPr="009320FE">
        <w:t>Président de la communauté d’agglomération Grand Paris Sud</w:t>
      </w:r>
    </w:p>
    <w:p w14:paraId="2FB52801" w14:textId="7C79DA6A" w:rsidR="00D62AAF" w:rsidRPr="009320FE" w:rsidRDefault="00D62AAF" w:rsidP="009320FE">
      <w:pPr>
        <w:spacing w:after="0"/>
      </w:pPr>
      <w:r w:rsidRPr="009320FE">
        <w:t xml:space="preserve">2018-2022 &gt; Député de la 1ere </w:t>
      </w:r>
      <w:r w:rsidR="009320FE" w:rsidRPr="009320FE">
        <w:t>circonscription de l’Essonne</w:t>
      </w:r>
    </w:p>
    <w:p w14:paraId="1748EB00" w14:textId="5CDAD68B" w:rsidR="009320FE" w:rsidRPr="009320FE" w:rsidRDefault="009320FE" w:rsidP="009320FE">
      <w:pPr>
        <w:spacing w:after="0"/>
      </w:pPr>
      <w:r w:rsidRPr="009320FE">
        <w:t>2024 &gt; Décès à Paris</w:t>
      </w:r>
    </w:p>
    <w:p w14:paraId="084C6B06" w14:textId="77777777" w:rsidR="00F369E1" w:rsidRPr="00F34E04" w:rsidRDefault="00F369E1" w:rsidP="00F369E1">
      <w:pPr>
        <w:rPr>
          <w:i/>
          <w:iCs/>
        </w:rPr>
      </w:pPr>
    </w:p>
    <w:p w14:paraId="3D1E03F2" w14:textId="3D60783E" w:rsidR="0073429F" w:rsidRDefault="006F448D" w:rsidP="00F34E04">
      <w:pPr>
        <w:rPr>
          <w:b/>
        </w:rPr>
      </w:pPr>
      <w:r>
        <w:rPr>
          <w:b/>
        </w:rPr>
        <w:t>Page</w:t>
      </w:r>
      <w:r w:rsidR="002F0930">
        <w:rPr>
          <w:b/>
        </w:rPr>
        <w:t>s</w:t>
      </w:r>
      <w:r>
        <w:rPr>
          <w:b/>
        </w:rPr>
        <w:t xml:space="preserve"> </w:t>
      </w:r>
      <w:r w:rsidR="002F0930">
        <w:rPr>
          <w:b/>
        </w:rPr>
        <w:t>6</w:t>
      </w:r>
      <w:r w:rsidR="009320FE">
        <w:rPr>
          <w:b/>
        </w:rPr>
        <w:t xml:space="preserve"> et 7</w:t>
      </w:r>
      <w:r>
        <w:rPr>
          <w:b/>
        </w:rPr>
        <w:t xml:space="preserve"> </w:t>
      </w:r>
    </w:p>
    <w:p w14:paraId="069B0477" w14:textId="18704B90" w:rsidR="006F448D" w:rsidRDefault="006F448D" w:rsidP="006F448D">
      <w:pPr>
        <w:rPr>
          <w:b/>
        </w:rPr>
      </w:pPr>
      <w:r w:rsidRPr="00851C88">
        <w:rPr>
          <w:b/>
        </w:rPr>
        <w:t xml:space="preserve">ICI… ÇA </w:t>
      </w:r>
      <w:r w:rsidR="009320FE">
        <w:rPr>
          <w:b/>
        </w:rPr>
        <w:t>BOUGE</w:t>
      </w:r>
    </w:p>
    <w:p w14:paraId="769A9E77" w14:textId="1AD65E8E" w:rsidR="006F448D" w:rsidRPr="00C32247" w:rsidRDefault="006F448D" w:rsidP="00C32247">
      <w:r>
        <w:rPr>
          <w:b/>
        </w:rPr>
        <w:t>Chiffre clé :</w:t>
      </w:r>
      <w:r w:rsidR="009320FE">
        <w:rPr>
          <w:b/>
        </w:rPr>
        <w:t xml:space="preserve"> </w:t>
      </w:r>
      <w:r w:rsidR="009320FE">
        <w:t>4 940 hectares</w:t>
      </w:r>
      <w:r w:rsidR="00C32247">
        <w:t xml:space="preserve"> </w:t>
      </w:r>
      <w:r w:rsidR="00C32247" w:rsidRPr="00C32247">
        <w:t>de terres agricoles composent 25% du</w:t>
      </w:r>
      <w:r w:rsidR="00C32247">
        <w:t xml:space="preserve"> </w:t>
      </w:r>
      <w:r w:rsidR="00C32247" w:rsidRPr="00C32247">
        <w:t>territoire de Grand Paris Sud. Les préserver,</w:t>
      </w:r>
      <w:r w:rsidR="00C32247">
        <w:t xml:space="preserve"> </w:t>
      </w:r>
      <w:r w:rsidR="00C32247" w:rsidRPr="00C32247">
        <w:t>c’est permettre aux exploitations agricoles</w:t>
      </w:r>
      <w:r w:rsidR="00C32247">
        <w:t xml:space="preserve"> </w:t>
      </w:r>
      <w:r w:rsidR="00C32247" w:rsidRPr="00C32247">
        <w:t>actuelles de fonctionner et garantir que,</w:t>
      </w:r>
      <w:r w:rsidR="00C32247">
        <w:t xml:space="preserve"> </w:t>
      </w:r>
      <w:r w:rsidR="00C32247" w:rsidRPr="00C32247">
        <w:t>dans le futur, notre territoire sera toujours</w:t>
      </w:r>
      <w:r w:rsidR="00C32247">
        <w:t xml:space="preserve"> </w:t>
      </w:r>
      <w:r w:rsidR="00C32247" w:rsidRPr="00C32247">
        <w:t>capable de produire pour nourrir ses habitants.</w:t>
      </w:r>
      <w:r w:rsidR="00C32247">
        <w:t xml:space="preserve"> </w:t>
      </w:r>
      <w:r w:rsidR="00C32247" w:rsidRPr="00C32247">
        <w:t>Retrouvez le hors-série de l'Agglo sur</w:t>
      </w:r>
      <w:r w:rsidR="00C32247">
        <w:t xml:space="preserve"> </w:t>
      </w:r>
      <w:r w:rsidR="00C32247" w:rsidRPr="00C32247">
        <w:t>l'alimentation et l'agriculture début octobre,</w:t>
      </w:r>
      <w:r w:rsidR="00C32247">
        <w:t xml:space="preserve"> </w:t>
      </w:r>
      <w:r w:rsidR="00C32247" w:rsidRPr="00C32247">
        <w:t>au sein des équipements communautaires,</w:t>
      </w:r>
      <w:r w:rsidR="00C32247">
        <w:t xml:space="preserve"> </w:t>
      </w:r>
      <w:r w:rsidR="00C32247" w:rsidRPr="00C32247">
        <w:t xml:space="preserve">mairies et sur </w:t>
      </w:r>
      <w:r w:rsidR="00C32247" w:rsidRPr="00C32247">
        <w:rPr>
          <w:b/>
          <w:bCs/>
        </w:rPr>
        <w:t>grandparissud.fr</w:t>
      </w:r>
    </w:p>
    <w:p w14:paraId="4E59630C" w14:textId="237884B7" w:rsidR="00B165D0" w:rsidRDefault="00C32247" w:rsidP="002F6A35">
      <w:proofErr w:type="spellStart"/>
      <w:r>
        <w:rPr>
          <w:b/>
          <w:bCs/>
        </w:rPr>
        <w:t>Multipass</w:t>
      </w:r>
      <w:proofErr w:type="spellEnd"/>
      <w:r w:rsidR="23F39C8C" w:rsidRPr="0CE5F5F5">
        <w:rPr>
          <w:b/>
          <w:bCs/>
        </w:rPr>
        <w:t xml:space="preserve"> </w:t>
      </w:r>
      <w:r w:rsidR="00B165D0">
        <w:br/>
      </w:r>
      <w:r w:rsidR="002F6A35" w:rsidRPr="002F6A35">
        <w:t xml:space="preserve">Ça y est, les rentrées culturelles et sportives sont lancées ! Vous êtes jeune et n'avez pas forcément le porte-monnaie pour en profiter ? Aucun problème, le </w:t>
      </w:r>
      <w:proofErr w:type="spellStart"/>
      <w:r w:rsidR="002F6A35" w:rsidRPr="002F6A35">
        <w:t>pass</w:t>
      </w:r>
      <w:proofErr w:type="spellEnd"/>
      <w:r w:rsidR="002F6A35" w:rsidRPr="002F6A35">
        <w:t xml:space="preserve"> Sport et le </w:t>
      </w:r>
      <w:proofErr w:type="spellStart"/>
      <w:r w:rsidR="002F6A35" w:rsidRPr="002F6A35">
        <w:t>pass</w:t>
      </w:r>
      <w:proofErr w:type="spellEnd"/>
      <w:r w:rsidR="002F6A35" w:rsidRPr="002F6A35">
        <w:t xml:space="preserve"> Culture sont des aides de l'État pour vous inscrire au club sportif de vos rêves ou piocher parmi le rayon mangas. Comment ça fonctionne ? Le </w:t>
      </w:r>
      <w:proofErr w:type="spellStart"/>
      <w:r w:rsidR="002F6A35" w:rsidRPr="002F6A35">
        <w:t>pass</w:t>
      </w:r>
      <w:proofErr w:type="spellEnd"/>
      <w:r w:rsidR="002F6A35" w:rsidRPr="002F6A35">
        <w:t xml:space="preserve"> Sport offre 50 euros pour s'inscrire dans un club partenaire, pour les 6-30 ans, sous certaines conditions. Le </w:t>
      </w:r>
      <w:proofErr w:type="spellStart"/>
      <w:r w:rsidR="002F6A35" w:rsidRPr="002F6A35">
        <w:t>pass</w:t>
      </w:r>
      <w:proofErr w:type="spellEnd"/>
      <w:r w:rsidR="002F6A35" w:rsidRPr="002F6A35">
        <w:t xml:space="preserve"> Culture, quant à lui, permet de bénéficier d'une somme variable selon l'âge, réservée à l'achat d'</w:t>
      </w:r>
      <w:proofErr w:type="spellStart"/>
      <w:r w:rsidR="002F6A35" w:rsidRPr="002F6A35">
        <w:t>oeuvres</w:t>
      </w:r>
      <w:proofErr w:type="spellEnd"/>
      <w:r w:rsidR="002F6A35" w:rsidRPr="002F6A35">
        <w:t xml:space="preserve"> culturelles comme des livres, des spectacles ou des jeux vidéo. Pour en bénéficier, il suffit d'avoir 15 à 18 ans. À vous le sport et la culture !</w:t>
      </w:r>
    </w:p>
    <w:p w14:paraId="418B74F6" w14:textId="77777777" w:rsidR="002F6A35" w:rsidRDefault="002F6A35" w:rsidP="002F6A35"/>
    <w:p w14:paraId="6E41E558" w14:textId="55E4BA53" w:rsidR="002F6A35" w:rsidRPr="001E37BA" w:rsidRDefault="002F6A35" w:rsidP="002F6A35">
      <w:pPr>
        <w:rPr>
          <w:b/>
          <w:bCs/>
        </w:rPr>
      </w:pPr>
      <w:r w:rsidRPr="001E37BA">
        <w:rPr>
          <w:b/>
          <w:bCs/>
        </w:rPr>
        <w:t>Les recyclés du bocage</w:t>
      </w:r>
    </w:p>
    <w:p w14:paraId="28B52C82" w14:textId="693282DE" w:rsidR="001E37BA" w:rsidRDefault="001E37BA" w:rsidP="001E37BA">
      <w:r w:rsidRPr="001E37BA">
        <w:t>Vous avez sans aucun doute des téléphones portables inutilisés qui trainent dans vos tiroirs. Vous tombez dessus lors du ménage, puis vous les reposez là où vous les avez trouvés, ne sachant quoi en faire... Sachez qu'il existe 12 points de collecte aux 4 coins de l'Agglomération où vous pouvez les déposer ! Vos portables sont ensuite récupérés par l'opérateur Orange, qui les achemine vers les   Ateliers du Bocage. Là-bas, ils sont recyclés ou reconditionnés, selon l'état et le modèle, leur offrant ainsi une nouvelle vie. Un procédé efficace, puisque 389 000 téléphones ont été traités en 2022 ! Le + ? Vous soutenez une coopérative solidaire, puisque les Ateliers du Bocage emploient 42 salariés, dont 8 en insertion et 7 en entreprise adaptée.</w:t>
      </w:r>
    </w:p>
    <w:p w14:paraId="37747CDD" w14:textId="77777777" w:rsidR="001E37BA" w:rsidRDefault="001E37BA" w:rsidP="001E37BA"/>
    <w:p w14:paraId="4EAF9E4D" w14:textId="68A23963" w:rsidR="00A87B1E" w:rsidRPr="00A87B1E" w:rsidRDefault="00A87B1E" w:rsidP="001E37BA">
      <w:pPr>
        <w:rPr>
          <w:b/>
          <w:bCs/>
        </w:rPr>
      </w:pPr>
      <w:r w:rsidRPr="00A87B1E">
        <w:rPr>
          <w:b/>
          <w:bCs/>
        </w:rPr>
        <w:t>Triez les tous</w:t>
      </w:r>
      <w:r w:rsidR="00493DC2">
        <w:rPr>
          <w:b/>
          <w:bCs/>
        </w:rPr>
        <w:t> !</w:t>
      </w:r>
    </w:p>
    <w:p w14:paraId="07232770" w14:textId="7BA10315" w:rsidR="00A87B1E" w:rsidRDefault="00A87B1E" w:rsidP="00A87B1E">
      <w:r w:rsidRPr="00A87B1E">
        <w:t xml:space="preserve">Bien loin de leur image de débarras géant, les déchèteries reposent sur un mécanisme organisé et millimétré. Mais les clichés persistent et nombre d'usagers trient encore négligemment leurs déchets, pensant qu'il n'y aura aucune conséquence. Détrompez-vous : un seul déchet mal trié peut enrayer toute la chaîne et empêcher le recyclage de centaines d'autres ! Afin d'initier une prise de conscience, les déchèteries mettent en place des visites virtuelles à 360° de leurs structures ! Elles seront disponibles dès octobre sur le site de Grand Paris Sud. Et attention, depuis le 1er juillet 2024, les déchèteries </w:t>
      </w:r>
      <w:proofErr w:type="spellStart"/>
      <w:r w:rsidRPr="00A87B1E">
        <w:t>Siredom</w:t>
      </w:r>
      <w:proofErr w:type="spellEnd"/>
      <w:r w:rsidRPr="00A87B1E">
        <w:t xml:space="preserve"> du territoire changent leurs conditions d'accès. C'est très simple : il faut désormais un badge et un compte </w:t>
      </w:r>
      <w:proofErr w:type="spellStart"/>
      <w:r w:rsidRPr="00A87B1E">
        <w:t>Siredom</w:t>
      </w:r>
      <w:proofErr w:type="spellEnd"/>
      <w:r w:rsidRPr="00A87B1E">
        <w:t xml:space="preserve"> pour y entrer.</w:t>
      </w:r>
    </w:p>
    <w:p w14:paraId="052627CD" w14:textId="159E6AC5" w:rsidR="00493DC2" w:rsidRPr="00273703" w:rsidRDefault="00273703" w:rsidP="00A87B1E">
      <w:pPr>
        <w:rPr>
          <w:b/>
          <w:bCs/>
        </w:rPr>
      </w:pPr>
      <w:r w:rsidRPr="00273703">
        <w:rPr>
          <w:b/>
          <w:bCs/>
        </w:rPr>
        <w:t>Pour délier les langues</w:t>
      </w:r>
    </w:p>
    <w:p w14:paraId="3B67B0A3" w14:textId="16FF8882" w:rsidR="00493DC2" w:rsidRDefault="00493DC2" w:rsidP="00493DC2">
      <w:r w:rsidRPr="00493DC2">
        <w:t>Les personnes allophones (ayant une langue maternelle étrangère) et celles souffrant d'illettrisme</w:t>
      </w:r>
      <w:r w:rsidR="00273703" w:rsidRPr="00273703">
        <w:t xml:space="preserve"> </w:t>
      </w:r>
      <w:r w:rsidRPr="00493DC2">
        <w:t>rencontrent de nombreux obstacles pour interagir dans des espaces sociaux de la vie quotidienne.</w:t>
      </w:r>
      <w:r w:rsidR="00273703" w:rsidRPr="00273703">
        <w:t xml:space="preserve"> </w:t>
      </w:r>
      <w:r w:rsidRPr="00493DC2">
        <w:t>Des tâches comme remplir des papiers ou trouver un emploi deviennent insurmontables. C'est pourquoi</w:t>
      </w:r>
      <w:r w:rsidR="00273703" w:rsidRPr="00273703">
        <w:t xml:space="preserve"> </w:t>
      </w:r>
      <w:r w:rsidRPr="00493DC2">
        <w:t>des ateliers sociolinguistiques sont proposés à Grand Paris Sud pour apprendre le français aux adultes,</w:t>
      </w:r>
      <w:r w:rsidR="00273703" w:rsidRPr="00273703">
        <w:t xml:space="preserve"> </w:t>
      </w:r>
      <w:r w:rsidRPr="00493DC2">
        <w:t>avec le soutien de structures municipales et associations existantes sur le territoire. Cette méthode</w:t>
      </w:r>
      <w:r w:rsidR="00273703" w:rsidRPr="00273703">
        <w:t xml:space="preserve"> </w:t>
      </w:r>
      <w:r w:rsidRPr="00493DC2">
        <w:t>s'avère efficace, puisque l’on compte près de 900 participants rien que pour la saison 2023-2024 !</w:t>
      </w:r>
      <w:r w:rsidR="00273703" w:rsidRPr="00273703">
        <w:t xml:space="preserve"> </w:t>
      </w:r>
      <w:r w:rsidRPr="00493DC2">
        <w:t>Des "cérémonies de fin de saison" récompensent ces bénéficiaires, dont beaucoup trouvent ensuite</w:t>
      </w:r>
      <w:r w:rsidR="00273703" w:rsidRPr="00273703">
        <w:t xml:space="preserve"> </w:t>
      </w:r>
      <w:r w:rsidRPr="00493DC2">
        <w:t>un emploi, une formation ou poursuivent des études, favorisant ainsi leur intégration sociale et leur</w:t>
      </w:r>
      <w:r w:rsidR="00273703" w:rsidRPr="00273703">
        <w:t xml:space="preserve"> </w:t>
      </w:r>
      <w:r w:rsidRPr="00273703">
        <w:t>épanouissement personnel.</w:t>
      </w:r>
    </w:p>
    <w:p w14:paraId="23DD1B6C" w14:textId="794A9628" w:rsidR="00FF1D9B" w:rsidRPr="009B1FCA" w:rsidRDefault="00FF1D9B" w:rsidP="00493DC2">
      <w:pPr>
        <w:rPr>
          <w:b/>
          <w:bCs/>
        </w:rPr>
      </w:pPr>
      <w:r w:rsidRPr="009B1FCA">
        <w:rPr>
          <w:b/>
          <w:bCs/>
        </w:rPr>
        <w:t>Le vendredi, c’est écolo</w:t>
      </w:r>
      <w:r w:rsidR="009B1FCA" w:rsidRPr="009B1FCA">
        <w:rPr>
          <w:b/>
          <w:bCs/>
        </w:rPr>
        <w:t>gie !</w:t>
      </w:r>
    </w:p>
    <w:p w14:paraId="777E9C25" w14:textId="37075F96" w:rsidR="009B1FCA" w:rsidRDefault="009B1FCA" w:rsidP="009B1FCA">
      <w:r w:rsidRPr="009B1FCA">
        <w:t>Agir pour la planète peut s’avérer un vrai</w:t>
      </w:r>
      <w:r>
        <w:t xml:space="preserve"> </w:t>
      </w:r>
      <w:r w:rsidRPr="009B1FCA">
        <w:t>challenge au quotidien : le tri, le recyclage, la sobriété</w:t>
      </w:r>
      <w:r>
        <w:t xml:space="preserve"> </w:t>
      </w:r>
      <w:r w:rsidRPr="009B1FCA">
        <w:t>énergétique, numérique… un véritable casse-tête !</w:t>
      </w:r>
      <w:r>
        <w:t xml:space="preserve"> </w:t>
      </w:r>
      <w:r w:rsidRPr="009B1FCA">
        <w:t>Pour vous aider à adopter les bons réflexes et mieux</w:t>
      </w:r>
      <w:r>
        <w:t xml:space="preserve"> </w:t>
      </w:r>
      <w:r w:rsidRPr="009B1FCA">
        <w:t>comprendre les enjeux environnementaux, Grand Paris Sud</w:t>
      </w:r>
      <w:r>
        <w:t xml:space="preserve"> </w:t>
      </w:r>
      <w:r w:rsidRPr="009B1FCA">
        <w:t>a créé une nouvelle lettre d’information nommée sobrement</w:t>
      </w:r>
      <w:r>
        <w:t xml:space="preserve"> </w:t>
      </w:r>
      <w:r w:rsidRPr="009B1FCA">
        <w:t>"écologie". Lancée le 30 août dernier, vous retrouverez</w:t>
      </w:r>
      <w:r>
        <w:t xml:space="preserve"> </w:t>
      </w:r>
      <w:r w:rsidRPr="009B1FCA">
        <w:t>votre minute écologie tous les vendredis. Au programme :</w:t>
      </w:r>
      <w:r>
        <w:t xml:space="preserve"> </w:t>
      </w:r>
      <w:r w:rsidRPr="009B1FCA">
        <w:t>conseils, astuces du quotidien, déconstructions des préjugés,</w:t>
      </w:r>
      <w:r>
        <w:t xml:space="preserve"> </w:t>
      </w:r>
      <w:r w:rsidRPr="009B1FCA">
        <w:t>avancées du territoire et actualités balayeront, en toute</w:t>
      </w:r>
      <w:r>
        <w:t xml:space="preserve"> </w:t>
      </w:r>
      <w:r w:rsidRPr="009B1FCA">
        <w:t>simplicité, les nombreux aspects de cette thématique</w:t>
      </w:r>
      <w:r>
        <w:t xml:space="preserve"> </w:t>
      </w:r>
      <w:r w:rsidRPr="009B1FCA">
        <w:t>complexe. Ce nouveau support insufflé par l'engagement</w:t>
      </w:r>
      <w:r>
        <w:t xml:space="preserve"> </w:t>
      </w:r>
      <w:r w:rsidRPr="009B1FCA">
        <w:t>écologique et social de l'Agglomération, vise à avancer</w:t>
      </w:r>
      <w:r>
        <w:t xml:space="preserve"> </w:t>
      </w:r>
      <w:r w:rsidRPr="009B1FCA">
        <w:t>main dans la main avec vous, pour une transition</w:t>
      </w:r>
      <w:r>
        <w:t xml:space="preserve"> </w:t>
      </w:r>
      <w:r w:rsidRPr="009B1FCA">
        <w:t>écologique sans culpabilité !</w:t>
      </w:r>
    </w:p>
    <w:p w14:paraId="77E483EC" w14:textId="0A819468" w:rsidR="00273703" w:rsidRPr="00FF1D9B" w:rsidRDefault="00273703" w:rsidP="00FF1D9B">
      <w:pPr>
        <w:spacing w:after="0"/>
        <w:rPr>
          <w:b/>
          <w:bCs/>
        </w:rPr>
      </w:pPr>
      <w:r w:rsidRPr="00FF1D9B">
        <w:rPr>
          <w:b/>
          <w:bCs/>
        </w:rPr>
        <w:t xml:space="preserve">Abonnez-vous au </w:t>
      </w:r>
      <w:proofErr w:type="spellStart"/>
      <w:r w:rsidRPr="00FF1D9B">
        <w:rPr>
          <w:b/>
          <w:bCs/>
        </w:rPr>
        <w:t>Mag</w:t>
      </w:r>
      <w:proofErr w:type="spellEnd"/>
      <w:r w:rsidRPr="00FF1D9B">
        <w:rPr>
          <w:b/>
          <w:bCs/>
        </w:rPr>
        <w:t xml:space="preserve"> de Grand Paris Sud</w:t>
      </w:r>
    </w:p>
    <w:p w14:paraId="5A57378E" w14:textId="451401AF" w:rsidR="00FF1D9B" w:rsidRDefault="00FF1D9B" w:rsidP="00FF1D9B">
      <w:pPr>
        <w:spacing w:after="0"/>
        <w:rPr>
          <w:b/>
          <w:bCs/>
        </w:rPr>
      </w:pPr>
      <w:r w:rsidRPr="00FF1D9B">
        <w:rPr>
          <w:b/>
          <w:bCs/>
        </w:rPr>
        <w:t xml:space="preserve">Ne manquez aucun numéro et recevez-le directement en vous abonnant à l’adresse suivante : </w:t>
      </w:r>
      <w:hyperlink r:id="rId5" w:history="1">
        <w:r w:rsidRPr="00FF1D9B">
          <w:rPr>
            <w:rStyle w:val="Lienhypertexte"/>
            <w:b/>
            <w:bCs/>
          </w:rPr>
          <w:t>communication@</w:t>
        </w:r>
        <w:r w:rsidRPr="002F54AC">
          <w:rPr>
            <w:rStyle w:val="Lienhypertexte"/>
            <w:b/>
            <w:bCs/>
          </w:rPr>
          <w:t>grandparissud.fr</w:t>
        </w:r>
      </w:hyperlink>
    </w:p>
    <w:p w14:paraId="7C059948" w14:textId="77777777" w:rsidR="00FF1D9B" w:rsidRDefault="00FF1D9B" w:rsidP="00FF1D9B">
      <w:pPr>
        <w:spacing w:after="0"/>
        <w:rPr>
          <w:b/>
          <w:bCs/>
        </w:rPr>
      </w:pPr>
    </w:p>
    <w:p w14:paraId="43740346" w14:textId="6B6A0467" w:rsidR="00D547FE" w:rsidRDefault="009B1FCA" w:rsidP="00D547FE">
      <w:pPr>
        <w:spacing w:after="0"/>
        <w:rPr>
          <w:b/>
        </w:rPr>
      </w:pPr>
      <w:r>
        <w:rPr>
          <w:b/>
        </w:rPr>
        <w:t xml:space="preserve">Pages </w:t>
      </w:r>
      <w:r w:rsidR="00D547FE">
        <w:rPr>
          <w:b/>
        </w:rPr>
        <w:t>8, 9, 10</w:t>
      </w:r>
      <w:r>
        <w:rPr>
          <w:b/>
        </w:rPr>
        <w:t xml:space="preserve"> et </w:t>
      </w:r>
      <w:r w:rsidR="00D547FE">
        <w:rPr>
          <w:b/>
        </w:rPr>
        <w:t>11</w:t>
      </w:r>
    </w:p>
    <w:p w14:paraId="120439B5" w14:textId="67271D1A" w:rsidR="009B1FCA" w:rsidRDefault="009B1FCA" w:rsidP="00D547FE">
      <w:pPr>
        <w:spacing w:after="0"/>
        <w:rPr>
          <w:b/>
        </w:rPr>
      </w:pPr>
      <w:r w:rsidRPr="00851C88">
        <w:rPr>
          <w:b/>
        </w:rPr>
        <w:t xml:space="preserve">ICI… ÇA </w:t>
      </w:r>
      <w:r w:rsidR="00D547FE">
        <w:rPr>
          <w:b/>
        </w:rPr>
        <w:t>VOUS CONCERNE</w:t>
      </w:r>
    </w:p>
    <w:p w14:paraId="1469FD63" w14:textId="77777777" w:rsidR="00466EEA" w:rsidRDefault="00466EEA" w:rsidP="00D547FE">
      <w:pPr>
        <w:spacing w:after="0"/>
        <w:rPr>
          <w:b/>
        </w:rPr>
      </w:pPr>
    </w:p>
    <w:p w14:paraId="11DA9728" w14:textId="36159210" w:rsidR="003C3D5C" w:rsidRDefault="003C3D5C" w:rsidP="00D547FE">
      <w:pPr>
        <w:spacing w:after="0"/>
        <w:rPr>
          <w:b/>
        </w:rPr>
      </w:pPr>
      <w:r>
        <w:rPr>
          <w:b/>
        </w:rPr>
        <w:t>CULTURE</w:t>
      </w:r>
    </w:p>
    <w:p w14:paraId="01D7FEF8" w14:textId="372FA0EB" w:rsidR="003C3D5C" w:rsidRDefault="003C3D5C" w:rsidP="00D547FE">
      <w:pPr>
        <w:spacing w:after="0"/>
        <w:rPr>
          <w:b/>
        </w:rPr>
      </w:pPr>
      <w:r>
        <w:rPr>
          <w:b/>
        </w:rPr>
        <w:t>UNE RENTR</w:t>
      </w:r>
      <w:r>
        <w:rPr>
          <w:rFonts w:cstheme="minorHAnsi"/>
          <w:b/>
        </w:rPr>
        <w:t>É</w:t>
      </w:r>
      <w:r>
        <w:rPr>
          <w:b/>
        </w:rPr>
        <w:t>E très CLASSE !</w:t>
      </w:r>
    </w:p>
    <w:p w14:paraId="7AC99F78" w14:textId="77777777" w:rsidR="003C3D5C" w:rsidRDefault="003C3D5C" w:rsidP="00D547FE">
      <w:pPr>
        <w:spacing w:after="0"/>
        <w:rPr>
          <w:b/>
        </w:rPr>
      </w:pPr>
    </w:p>
    <w:p w14:paraId="2F99D350" w14:textId="02FC603C" w:rsidR="00711946" w:rsidRPr="003B5530" w:rsidRDefault="00711946" w:rsidP="00711946">
      <w:pPr>
        <w:spacing w:after="0"/>
      </w:pPr>
      <w:r w:rsidRPr="00711946">
        <w:t>Ne soyons pas frustrés par la fin des vacances, réjouissons-nous</w:t>
      </w:r>
      <w:r w:rsidRPr="003B5530">
        <w:t xml:space="preserve"> </w:t>
      </w:r>
      <w:r w:rsidRPr="00711946">
        <w:t xml:space="preserve">plutôt de cette rentrée culturelle qui commence ! Au </w:t>
      </w:r>
      <w:proofErr w:type="spellStart"/>
      <w:r w:rsidRPr="00711946">
        <w:t>coeur</w:t>
      </w:r>
      <w:proofErr w:type="spellEnd"/>
      <w:r w:rsidRPr="00711946">
        <w:t xml:space="preserve"> des salles</w:t>
      </w:r>
      <w:r w:rsidRPr="003B5530">
        <w:t xml:space="preserve"> </w:t>
      </w:r>
      <w:r w:rsidRPr="00711946">
        <w:t>de L’Empreinte et du Plan, qui fêtent respectivement leur 25e et 10</w:t>
      </w:r>
      <w:r w:rsidRPr="00711946">
        <w:rPr>
          <w:vertAlign w:val="superscript"/>
        </w:rPr>
        <w:t>e</w:t>
      </w:r>
      <w:r w:rsidRPr="003B5530">
        <w:t xml:space="preserve"> </w:t>
      </w:r>
      <w:r w:rsidRPr="00711946">
        <w:t>anniversaire, dans l’écrin du Théâtre de Corbeil-Essonnes à l’équipe</w:t>
      </w:r>
      <w:r w:rsidRPr="003B5530">
        <w:t xml:space="preserve"> </w:t>
      </w:r>
      <w:r w:rsidRPr="00711946">
        <w:t>consolidée, au sein de la</w:t>
      </w:r>
      <w:r w:rsidRPr="003B5530">
        <w:t xml:space="preserve"> </w:t>
      </w:r>
      <w:r w:rsidRPr="00711946">
        <w:t>structure rénovée et ultra-moderne des</w:t>
      </w:r>
      <w:r w:rsidR="003B5530" w:rsidRPr="003B5530">
        <w:t xml:space="preserve"> </w:t>
      </w:r>
      <w:r w:rsidRPr="00711946">
        <w:t>Arènes… prenez vos billets et venez profiter de l’énergie et de</w:t>
      </w:r>
      <w:r w:rsidR="003B5530" w:rsidRPr="003B5530">
        <w:t xml:space="preserve"> </w:t>
      </w:r>
      <w:r w:rsidRPr="003B5530">
        <w:t>l’éclectisme culturel des salles de spectacle de Grand Paris Sud !</w:t>
      </w:r>
    </w:p>
    <w:p w14:paraId="72889BA8" w14:textId="77777777" w:rsidR="003B5530" w:rsidRPr="003B5530" w:rsidRDefault="003B5530" w:rsidP="00711946">
      <w:pPr>
        <w:spacing w:after="0"/>
        <w:rPr>
          <w:b/>
          <w:bCs/>
        </w:rPr>
      </w:pPr>
    </w:p>
    <w:p w14:paraId="182C31D7" w14:textId="77777777" w:rsidR="00466EEA" w:rsidRDefault="00466EEA" w:rsidP="003C3D5C">
      <w:pPr>
        <w:spacing w:after="0"/>
        <w:rPr>
          <w:b/>
        </w:rPr>
      </w:pPr>
      <w:r>
        <w:rPr>
          <w:b/>
        </w:rPr>
        <w:t xml:space="preserve">Chiffres clés : </w:t>
      </w:r>
    </w:p>
    <w:p w14:paraId="3A1ED2AA" w14:textId="788FB597" w:rsidR="00701390" w:rsidRPr="003C3D5C" w:rsidRDefault="00701390" w:rsidP="003C3D5C">
      <w:pPr>
        <w:spacing w:after="0"/>
        <w:rPr>
          <w:bCs/>
        </w:rPr>
      </w:pPr>
      <w:r w:rsidRPr="003C3D5C">
        <w:rPr>
          <w:bCs/>
        </w:rPr>
        <w:t xml:space="preserve">*11 000 : Spectateurs participent </w:t>
      </w:r>
      <w:r w:rsidRPr="00701390">
        <w:rPr>
          <w:bCs/>
        </w:rPr>
        <w:t>aux quelque 50 concerts</w:t>
      </w:r>
      <w:r w:rsidRPr="003C3D5C">
        <w:rPr>
          <w:bCs/>
        </w:rPr>
        <w:t xml:space="preserve"> </w:t>
      </w:r>
      <w:r w:rsidRPr="00701390">
        <w:rPr>
          <w:bCs/>
        </w:rPr>
        <w:t>annuels organisés</w:t>
      </w:r>
    </w:p>
    <w:p w14:paraId="5D9EEB71" w14:textId="56652038" w:rsidR="00473E45" w:rsidRPr="003C3D5C" w:rsidRDefault="00473E45" w:rsidP="003C3D5C">
      <w:pPr>
        <w:spacing w:after="0"/>
        <w:rPr>
          <w:bCs/>
        </w:rPr>
      </w:pPr>
      <w:r w:rsidRPr="003C3D5C">
        <w:rPr>
          <w:bCs/>
        </w:rPr>
        <w:t xml:space="preserve">*2 Salles de spectacle accueillent </w:t>
      </w:r>
      <w:r w:rsidRPr="00473E45">
        <w:rPr>
          <w:bCs/>
        </w:rPr>
        <w:t>jusqu’à 667 spectateurs au</w:t>
      </w:r>
      <w:r w:rsidRPr="003C3D5C">
        <w:rPr>
          <w:bCs/>
        </w:rPr>
        <w:t xml:space="preserve"> Théâtre de Corbeil-Essonnes</w:t>
      </w:r>
    </w:p>
    <w:p w14:paraId="22BAA3D4" w14:textId="0E77EBF7" w:rsidR="003C3D5C" w:rsidRDefault="003C3D5C" w:rsidP="003C3D5C">
      <w:pPr>
        <w:spacing w:after="0"/>
        <w:rPr>
          <w:bCs/>
        </w:rPr>
      </w:pPr>
      <w:r w:rsidRPr="003C3D5C">
        <w:rPr>
          <w:bCs/>
        </w:rPr>
        <w:t>*358 m² de scène modulable reçoivent les artistes aux Arènes de Grand Paris Sud</w:t>
      </w:r>
    </w:p>
    <w:p w14:paraId="30F39DEE" w14:textId="77777777" w:rsidR="003C3D5C" w:rsidRDefault="003C3D5C" w:rsidP="003C3D5C">
      <w:pPr>
        <w:spacing w:after="0"/>
        <w:rPr>
          <w:bCs/>
        </w:rPr>
      </w:pPr>
    </w:p>
    <w:p w14:paraId="4F57AFFF" w14:textId="19EBFF28" w:rsidR="00571EF2" w:rsidRDefault="00571EF2" w:rsidP="003C3D5C">
      <w:pPr>
        <w:spacing w:after="0"/>
        <w:rPr>
          <w:bCs/>
        </w:rPr>
      </w:pPr>
      <w:r>
        <w:rPr>
          <w:bCs/>
        </w:rPr>
        <w:t>DE CONCERT ET EN MUSIQUE</w:t>
      </w:r>
    </w:p>
    <w:p w14:paraId="0CEC09BF" w14:textId="77777777" w:rsidR="00571EF2" w:rsidRDefault="00571EF2" w:rsidP="003C3D5C">
      <w:pPr>
        <w:spacing w:after="0"/>
        <w:rPr>
          <w:bCs/>
        </w:rPr>
      </w:pPr>
    </w:p>
    <w:p w14:paraId="200D5E76" w14:textId="4D03C9E4" w:rsidR="00571EF2" w:rsidRPr="00571EF2" w:rsidRDefault="00571EF2" w:rsidP="00571EF2">
      <w:pPr>
        <w:spacing w:after="0"/>
        <w:rPr>
          <w:b/>
          <w:bCs/>
        </w:rPr>
      </w:pPr>
      <w:r w:rsidRPr="00571EF2">
        <w:rPr>
          <w:b/>
          <w:bCs/>
        </w:rPr>
        <w:t>En cette année anniversaire</w:t>
      </w:r>
      <w:r>
        <w:rPr>
          <w:b/>
          <w:bCs/>
        </w:rPr>
        <w:t xml:space="preserve"> </w:t>
      </w:r>
      <w:r w:rsidRPr="00571EF2">
        <w:rPr>
          <w:b/>
          <w:bCs/>
        </w:rPr>
        <w:t>pour L’Empreinte et Le Plan,</w:t>
      </w:r>
      <w:r>
        <w:rPr>
          <w:b/>
          <w:bCs/>
        </w:rPr>
        <w:t xml:space="preserve"> </w:t>
      </w:r>
      <w:r w:rsidRPr="00571EF2">
        <w:rPr>
          <w:b/>
          <w:bCs/>
        </w:rPr>
        <w:t>découvrez le programme et les</w:t>
      </w:r>
      <w:r>
        <w:rPr>
          <w:b/>
          <w:bCs/>
        </w:rPr>
        <w:t xml:space="preserve"> </w:t>
      </w:r>
      <w:r w:rsidRPr="00571EF2">
        <w:rPr>
          <w:b/>
          <w:bCs/>
        </w:rPr>
        <w:t>surprises concoctés par ces</w:t>
      </w:r>
      <w:r>
        <w:rPr>
          <w:b/>
          <w:bCs/>
        </w:rPr>
        <w:t xml:space="preserve"> </w:t>
      </w:r>
      <w:r w:rsidRPr="00571EF2">
        <w:rPr>
          <w:b/>
          <w:bCs/>
        </w:rPr>
        <w:t>deux salles de concert emblématiques</w:t>
      </w:r>
      <w:r>
        <w:rPr>
          <w:b/>
          <w:bCs/>
        </w:rPr>
        <w:t xml:space="preserve"> </w:t>
      </w:r>
      <w:r w:rsidRPr="00571EF2">
        <w:rPr>
          <w:b/>
          <w:bCs/>
        </w:rPr>
        <w:t>du territoire.</w:t>
      </w:r>
    </w:p>
    <w:p w14:paraId="24EA4EBE" w14:textId="095DBF12" w:rsidR="00571EF2" w:rsidRPr="00571EF2" w:rsidRDefault="00571EF2" w:rsidP="00571EF2">
      <w:pPr>
        <w:spacing w:after="0"/>
        <w:rPr>
          <w:b/>
          <w:bCs/>
        </w:rPr>
      </w:pPr>
      <w:r w:rsidRPr="00571EF2">
        <w:rPr>
          <w:b/>
          <w:bCs/>
        </w:rPr>
        <w:t>L’Empreinte se donne</w:t>
      </w:r>
      <w:r>
        <w:rPr>
          <w:b/>
          <w:bCs/>
        </w:rPr>
        <w:t xml:space="preserve"> </w:t>
      </w:r>
      <w:r w:rsidRPr="00571EF2">
        <w:rPr>
          <w:b/>
          <w:bCs/>
        </w:rPr>
        <w:t>pour ses 25 ans</w:t>
      </w:r>
    </w:p>
    <w:p w14:paraId="4972FA1F" w14:textId="312163CA" w:rsidR="001E64FF" w:rsidRPr="001E64FF" w:rsidRDefault="00571EF2" w:rsidP="001E64FF">
      <w:pPr>
        <w:spacing w:after="0"/>
        <w:rPr>
          <w:bCs/>
        </w:rPr>
      </w:pPr>
      <w:r w:rsidRPr="00571EF2">
        <w:rPr>
          <w:bCs/>
        </w:rPr>
        <w:t xml:space="preserve">À Savigny-le-Temple, au </w:t>
      </w:r>
      <w:proofErr w:type="spellStart"/>
      <w:r w:rsidRPr="00571EF2">
        <w:rPr>
          <w:bCs/>
        </w:rPr>
        <w:t>coeur</w:t>
      </w:r>
      <w:proofErr w:type="spellEnd"/>
      <w:r w:rsidRPr="00571EF2">
        <w:rPr>
          <w:bCs/>
        </w:rPr>
        <w:t xml:space="preserve"> d’un</w:t>
      </w:r>
      <w:r>
        <w:rPr>
          <w:bCs/>
        </w:rPr>
        <w:t xml:space="preserve"> </w:t>
      </w:r>
      <w:r w:rsidRPr="00571EF2">
        <w:rPr>
          <w:bCs/>
        </w:rPr>
        <w:t>bâtiment bariolé d’où s’échappent</w:t>
      </w:r>
      <w:r>
        <w:rPr>
          <w:bCs/>
        </w:rPr>
        <w:t xml:space="preserve"> </w:t>
      </w:r>
      <w:r w:rsidRPr="00571EF2">
        <w:rPr>
          <w:bCs/>
        </w:rPr>
        <w:t>certaines nuits percussions et riffs</w:t>
      </w:r>
      <w:r>
        <w:rPr>
          <w:bCs/>
        </w:rPr>
        <w:t xml:space="preserve"> </w:t>
      </w:r>
      <w:r w:rsidRPr="00571EF2">
        <w:rPr>
          <w:bCs/>
        </w:rPr>
        <w:t>furieux, voici 25 ans qu’un public</w:t>
      </w:r>
      <w:r>
        <w:rPr>
          <w:bCs/>
        </w:rPr>
        <w:t xml:space="preserve"> </w:t>
      </w:r>
      <w:r w:rsidRPr="00571EF2">
        <w:rPr>
          <w:bCs/>
        </w:rPr>
        <w:t>de fidèles secoue frénétiquement</w:t>
      </w:r>
      <w:r>
        <w:rPr>
          <w:bCs/>
        </w:rPr>
        <w:t xml:space="preserve"> </w:t>
      </w:r>
      <w:r w:rsidRPr="00571EF2">
        <w:rPr>
          <w:bCs/>
        </w:rPr>
        <w:t>la tête au rythme d’une musique</w:t>
      </w:r>
      <w:r>
        <w:rPr>
          <w:bCs/>
        </w:rPr>
        <w:t xml:space="preserve"> </w:t>
      </w:r>
      <w:r w:rsidRPr="00571EF2">
        <w:rPr>
          <w:bCs/>
        </w:rPr>
        <w:t>exaltée. Bienvenue à L’Empreinte,</w:t>
      </w:r>
      <w:r>
        <w:rPr>
          <w:bCs/>
        </w:rPr>
        <w:t xml:space="preserve"> </w:t>
      </w:r>
      <w:r w:rsidRPr="00571EF2">
        <w:rPr>
          <w:bCs/>
        </w:rPr>
        <w:t>qui s’est forgée au fil des années,</w:t>
      </w:r>
      <w:r w:rsidR="001E64FF">
        <w:rPr>
          <w:bCs/>
        </w:rPr>
        <w:t xml:space="preserve"> </w:t>
      </w:r>
      <w:r w:rsidR="001E64FF" w:rsidRPr="001E64FF">
        <w:rPr>
          <w:bCs/>
        </w:rPr>
        <w:t>en Île-de-France et au-delà, une solide réputation</w:t>
      </w:r>
      <w:r w:rsidR="001E64FF">
        <w:rPr>
          <w:bCs/>
        </w:rPr>
        <w:t xml:space="preserve"> </w:t>
      </w:r>
      <w:r w:rsidR="001E64FF" w:rsidRPr="001E64FF">
        <w:rPr>
          <w:bCs/>
        </w:rPr>
        <w:t>auprès des métalleux. Mais pas que,</w:t>
      </w:r>
      <w:r w:rsidR="001E64FF">
        <w:rPr>
          <w:bCs/>
        </w:rPr>
        <w:t xml:space="preserve"> </w:t>
      </w:r>
      <w:r w:rsidR="001E64FF" w:rsidRPr="001E64FF">
        <w:rPr>
          <w:bCs/>
        </w:rPr>
        <w:t>tient à préciser son directeur</w:t>
      </w:r>
      <w:r w:rsidR="001E64FF">
        <w:rPr>
          <w:bCs/>
        </w:rPr>
        <w:t xml:space="preserve"> </w:t>
      </w:r>
      <w:r w:rsidR="001E64FF" w:rsidRPr="001E64FF">
        <w:rPr>
          <w:bCs/>
        </w:rPr>
        <w:t xml:space="preserve">Stéphane </w:t>
      </w:r>
      <w:proofErr w:type="spellStart"/>
      <w:r w:rsidR="001E64FF" w:rsidRPr="001E64FF">
        <w:rPr>
          <w:bCs/>
        </w:rPr>
        <w:t>Labas</w:t>
      </w:r>
      <w:proofErr w:type="spellEnd"/>
      <w:r w:rsidR="001E64FF">
        <w:rPr>
          <w:bCs/>
        </w:rPr>
        <w:t xml:space="preserve"> </w:t>
      </w:r>
      <w:r w:rsidR="001E64FF" w:rsidRPr="001E64FF">
        <w:rPr>
          <w:bCs/>
        </w:rPr>
        <w:t xml:space="preserve">: « </w:t>
      </w:r>
      <w:r w:rsidR="001E64FF" w:rsidRPr="001E64FF">
        <w:rPr>
          <w:bCs/>
          <w:i/>
          <w:iCs/>
        </w:rPr>
        <w:t>Nous sommes conscients de cette image,</w:t>
      </w:r>
      <w:r w:rsidR="001E64FF">
        <w:rPr>
          <w:bCs/>
        </w:rPr>
        <w:t xml:space="preserve"> </w:t>
      </w:r>
      <w:r w:rsidR="001E64FF" w:rsidRPr="001E64FF">
        <w:rPr>
          <w:bCs/>
          <w:i/>
          <w:iCs/>
        </w:rPr>
        <w:t>que l’on défend, mais nous nous évertuons à accueillir</w:t>
      </w:r>
      <w:r w:rsidR="001E64FF">
        <w:rPr>
          <w:bCs/>
        </w:rPr>
        <w:t xml:space="preserve"> </w:t>
      </w:r>
      <w:r w:rsidR="001E64FF" w:rsidRPr="001E64FF">
        <w:rPr>
          <w:bCs/>
          <w:i/>
          <w:iCs/>
        </w:rPr>
        <w:t>et promouvoir des artistes de tous horizons</w:t>
      </w:r>
      <w:r w:rsidR="001E64FF">
        <w:rPr>
          <w:bCs/>
        </w:rPr>
        <w:t xml:space="preserve"> </w:t>
      </w:r>
      <w:r w:rsidR="001E64FF" w:rsidRPr="001E64FF">
        <w:rPr>
          <w:bCs/>
          <w:i/>
          <w:iCs/>
        </w:rPr>
        <w:t xml:space="preserve">: rock et </w:t>
      </w:r>
      <w:proofErr w:type="spellStart"/>
      <w:r w:rsidR="001E64FF" w:rsidRPr="001E64FF">
        <w:rPr>
          <w:bCs/>
          <w:i/>
          <w:iCs/>
        </w:rPr>
        <w:t>metal</w:t>
      </w:r>
      <w:proofErr w:type="spellEnd"/>
      <w:r w:rsidR="001E64FF" w:rsidRPr="001E64FF">
        <w:rPr>
          <w:bCs/>
          <w:i/>
          <w:iCs/>
        </w:rPr>
        <w:t>, mais aussi hip-hop et électro.</w:t>
      </w:r>
      <w:r w:rsidR="001E64FF" w:rsidRPr="001E64FF">
        <w:rPr>
          <w:bCs/>
        </w:rPr>
        <w:t xml:space="preserve">» Avec l’objectif que, « </w:t>
      </w:r>
      <w:r w:rsidR="001E64FF" w:rsidRPr="001E64FF">
        <w:rPr>
          <w:bCs/>
          <w:i/>
          <w:iCs/>
        </w:rPr>
        <w:t>au moins une fois par an,</w:t>
      </w:r>
      <w:r w:rsidR="001E64FF">
        <w:rPr>
          <w:bCs/>
        </w:rPr>
        <w:t xml:space="preserve"> </w:t>
      </w:r>
      <w:r w:rsidR="001E64FF" w:rsidRPr="001E64FF">
        <w:rPr>
          <w:bCs/>
          <w:i/>
          <w:iCs/>
        </w:rPr>
        <w:t>l’ensemble du public ait l’occasion de venir apprécier</w:t>
      </w:r>
      <w:r w:rsidR="001E64FF">
        <w:rPr>
          <w:bCs/>
        </w:rPr>
        <w:t xml:space="preserve"> </w:t>
      </w:r>
      <w:r w:rsidR="001E64FF" w:rsidRPr="001E64FF">
        <w:rPr>
          <w:bCs/>
          <w:i/>
          <w:iCs/>
        </w:rPr>
        <w:t xml:space="preserve">un concert. </w:t>
      </w:r>
      <w:r w:rsidR="001E64FF" w:rsidRPr="001E64FF">
        <w:rPr>
          <w:bCs/>
        </w:rPr>
        <w:t>»</w:t>
      </w:r>
    </w:p>
    <w:p w14:paraId="18D1F94B" w14:textId="42B22F79" w:rsidR="001E64FF" w:rsidRPr="001E64FF" w:rsidRDefault="001E64FF" w:rsidP="001E64FF">
      <w:pPr>
        <w:spacing w:after="0"/>
        <w:rPr>
          <w:bCs/>
        </w:rPr>
      </w:pPr>
      <w:r w:rsidRPr="001E64FF">
        <w:rPr>
          <w:bCs/>
        </w:rPr>
        <w:t>À la tête de la salle depuis 20 ans, Stéphane</w:t>
      </w:r>
      <w:r>
        <w:rPr>
          <w:bCs/>
        </w:rPr>
        <w:t xml:space="preserve"> </w:t>
      </w:r>
      <w:r w:rsidRPr="001E64FF">
        <w:rPr>
          <w:bCs/>
        </w:rPr>
        <w:t>a pu être un témoin privilégié de la transformation</w:t>
      </w:r>
      <w:r>
        <w:rPr>
          <w:bCs/>
        </w:rPr>
        <w:t xml:space="preserve"> </w:t>
      </w:r>
      <w:r w:rsidRPr="001E64FF">
        <w:rPr>
          <w:bCs/>
        </w:rPr>
        <w:t>du secteur musical, et agir en conséquence</w:t>
      </w:r>
      <w:r>
        <w:rPr>
          <w:bCs/>
        </w:rPr>
        <w:t xml:space="preserve"> </w:t>
      </w:r>
      <w:r w:rsidRPr="001E64FF">
        <w:rPr>
          <w:bCs/>
        </w:rPr>
        <w:t>auprès de ses publics et partenaires.</w:t>
      </w:r>
      <w:r>
        <w:rPr>
          <w:bCs/>
        </w:rPr>
        <w:t xml:space="preserve"> </w:t>
      </w:r>
      <w:r w:rsidRPr="001E64FF">
        <w:rPr>
          <w:bCs/>
        </w:rPr>
        <w:t xml:space="preserve">Labellisée </w:t>
      </w:r>
      <w:proofErr w:type="spellStart"/>
      <w:r w:rsidRPr="001E64FF">
        <w:rPr>
          <w:bCs/>
        </w:rPr>
        <w:t>Smac</w:t>
      </w:r>
      <w:proofErr w:type="spellEnd"/>
      <w:r w:rsidRPr="001E64FF">
        <w:rPr>
          <w:bCs/>
        </w:rPr>
        <w:t xml:space="preserve"> (Scène de musiques actuelles)</w:t>
      </w:r>
      <w:r>
        <w:rPr>
          <w:bCs/>
        </w:rPr>
        <w:t xml:space="preserve"> </w:t>
      </w:r>
      <w:r w:rsidRPr="001E64FF">
        <w:rPr>
          <w:bCs/>
        </w:rPr>
        <w:t>depuis 2010, L’Empreinte a notamment</w:t>
      </w:r>
      <w:r>
        <w:rPr>
          <w:bCs/>
        </w:rPr>
        <w:t xml:space="preserve"> </w:t>
      </w:r>
      <w:r w:rsidRPr="001E64FF">
        <w:rPr>
          <w:bCs/>
        </w:rPr>
        <w:t>évolué en plaçant l’accompagnement</w:t>
      </w:r>
    </w:p>
    <w:p w14:paraId="73D0D05A" w14:textId="08A124C8" w:rsidR="001E64FF" w:rsidRPr="001E64FF" w:rsidRDefault="001E64FF" w:rsidP="001E64FF">
      <w:pPr>
        <w:spacing w:after="0"/>
        <w:rPr>
          <w:bCs/>
        </w:rPr>
      </w:pPr>
      <w:r w:rsidRPr="001E64FF">
        <w:rPr>
          <w:bCs/>
        </w:rPr>
        <w:t>artistique au centre de ses actions, mais</w:t>
      </w:r>
      <w:r>
        <w:rPr>
          <w:bCs/>
        </w:rPr>
        <w:t xml:space="preserve"> </w:t>
      </w:r>
      <w:r w:rsidRPr="001E64FF">
        <w:rPr>
          <w:bCs/>
        </w:rPr>
        <w:t>aussi en développant médiation et actions</w:t>
      </w:r>
      <w:r>
        <w:rPr>
          <w:bCs/>
        </w:rPr>
        <w:t xml:space="preserve"> </w:t>
      </w:r>
      <w:r w:rsidRPr="001E64FF">
        <w:rPr>
          <w:bCs/>
        </w:rPr>
        <w:t>culturelles. «</w:t>
      </w:r>
      <w:r>
        <w:rPr>
          <w:bCs/>
        </w:rPr>
        <w:t xml:space="preserve"> </w:t>
      </w:r>
      <w:r w:rsidRPr="001E64FF">
        <w:rPr>
          <w:bCs/>
          <w:i/>
          <w:iCs/>
        </w:rPr>
        <w:t>Nous ne sommes pas qu’une salle</w:t>
      </w:r>
      <w:r>
        <w:rPr>
          <w:bCs/>
        </w:rPr>
        <w:t xml:space="preserve"> </w:t>
      </w:r>
      <w:r w:rsidRPr="001E64FF">
        <w:rPr>
          <w:bCs/>
          <w:i/>
          <w:iCs/>
        </w:rPr>
        <w:t>de spectacle. Le concert, c’est l’activité vitrine,</w:t>
      </w:r>
      <w:r>
        <w:rPr>
          <w:bCs/>
        </w:rPr>
        <w:t xml:space="preserve"> </w:t>
      </w:r>
      <w:r w:rsidRPr="001E64FF">
        <w:rPr>
          <w:bCs/>
          <w:i/>
          <w:iCs/>
        </w:rPr>
        <w:t xml:space="preserve">mais nous </w:t>
      </w:r>
      <w:proofErr w:type="spellStart"/>
      <w:r w:rsidRPr="001E64FF">
        <w:rPr>
          <w:bCs/>
          <w:i/>
          <w:iCs/>
        </w:rPr>
        <w:t>oeuvrons</w:t>
      </w:r>
      <w:proofErr w:type="spellEnd"/>
      <w:r w:rsidRPr="001E64FF">
        <w:rPr>
          <w:bCs/>
          <w:i/>
          <w:iCs/>
        </w:rPr>
        <w:t xml:space="preserve"> 365 jours par an </w:t>
      </w:r>
      <w:r w:rsidRPr="001E64FF">
        <w:rPr>
          <w:bCs/>
        </w:rPr>
        <w:t>», concède</w:t>
      </w:r>
      <w:r>
        <w:rPr>
          <w:bCs/>
        </w:rPr>
        <w:t xml:space="preserve"> </w:t>
      </w:r>
      <w:r w:rsidRPr="001E64FF">
        <w:rPr>
          <w:bCs/>
        </w:rPr>
        <w:t>le directeur, citant notamment les résidences</w:t>
      </w:r>
      <w:r>
        <w:rPr>
          <w:bCs/>
        </w:rPr>
        <w:t xml:space="preserve"> </w:t>
      </w:r>
      <w:r w:rsidRPr="001E64FF">
        <w:rPr>
          <w:bCs/>
        </w:rPr>
        <w:t>d’artistes et</w:t>
      </w:r>
      <w:r>
        <w:rPr>
          <w:bCs/>
        </w:rPr>
        <w:t xml:space="preserve"> </w:t>
      </w:r>
      <w:r w:rsidRPr="001E64FF">
        <w:rPr>
          <w:bCs/>
        </w:rPr>
        <w:t>l’accompagnement de la pratique</w:t>
      </w:r>
      <w:r>
        <w:rPr>
          <w:bCs/>
        </w:rPr>
        <w:t xml:space="preserve"> </w:t>
      </w:r>
      <w:r w:rsidRPr="001E64FF">
        <w:rPr>
          <w:bCs/>
        </w:rPr>
        <w:t>amateure.</w:t>
      </w:r>
    </w:p>
    <w:p w14:paraId="003BD125" w14:textId="648FDB0F" w:rsidR="001E64FF" w:rsidRPr="001E64FF" w:rsidRDefault="001E64FF" w:rsidP="001E64FF">
      <w:pPr>
        <w:spacing w:after="0"/>
        <w:rPr>
          <w:bCs/>
        </w:rPr>
      </w:pPr>
      <w:r w:rsidRPr="001E64FF">
        <w:rPr>
          <w:bCs/>
        </w:rPr>
        <w:t>À l’heure de célébrer ses 25 automnes, L’Empreinte</w:t>
      </w:r>
      <w:r>
        <w:rPr>
          <w:bCs/>
        </w:rPr>
        <w:t xml:space="preserve"> </w:t>
      </w:r>
      <w:r w:rsidRPr="001E64FF">
        <w:rPr>
          <w:bCs/>
        </w:rPr>
        <w:t>prépare une jolie fête avec deux dates</w:t>
      </w:r>
      <w:r>
        <w:rPr>
          <w:bCs/>
        </w:rPr>
        <w:t xml:space="preserve"> </w:t>
      </w:r>
      <w:r w:rsidRPr="001E64FF">
        <w:rPr>
          <w:bCs/>
        </w:rPr>
        <w:t>événements : le 15 octobre, avec l’accueil de</w:t>
      </w:r>
      <w:r>
        <w:rPr>
          <w:bCs/>
        </w:rPr>
        <w:t xml:space="preserve"> </w:t>
      </w:r>
      <w:r w:rsidRPr="001E64FF">
        <w:rPr>
          <w:bCs/>
        </w:rPr>
        <w:t>groupes bien connus du lieu et de partenaires</w:t>
      </w:r>
      <w:r>
        <w:rPr>
          <w:bCs/>
        </w:rPr>
        <w:t xml:space="preserve"> </w:t>
      </w:r>
      <w:r w:rsidRPr="001E64FF">
        <w:rPr>
          <w:bCs/>
        </w:rPr>
        <w:t xml:space="preserve">; le 19 octobre, la « </w:t>
      </w:r>
      <w:r w:rsidRPr="001E64FF">
        <w:rPr>
          <w:bCs/>
          <w:i/>
          <w:iCs/>
        </w:rPr>
        <w:t>Super carte blanche</w:t>
      </w:r>
      <w:r>
        <w:rPr>
          <w:bCs/>
        </w:rPr>
        <w:t xml:space="preserve"> </w:t>
      </w:r>
      <w:r w:rsidRPr="001E64FF">
        <w:rPr>
          <w:bCs/>
          <w:i/>
          <w:iCs/>
        </w:rPr>
        <w:t xml:space="preserve">surprise </w:t>
      </w:r>
      <w:r w:rsidRPr="001E64FF">
        <w:rPr>
          <w:bCs/>
        </w:rPr>
        <w:t>», qui verra notamment se produire</w:t>
      </w:r>
      <w:r>
        <w:rPr>
          <w:bCs/>
        </w:rPr>
        <w:t xml:space="preserve"> </w:t>
      </w:r>
      <w:r w:rsidRPr="001E64FF">
        <w:rPr>
          <w:bCs/>
        </w:rPr>
        <w:t>une tête d’affiche, révélée en septembre.</w:t>
      </w:r>
      <w:r w:rsidR="00FB0AE9">
        <w:rPr>
          <w:bCs/>
        </w:rPr>
        <w:t xml:space="preserve"> </w:t>
      </w:r>
      <w:r w:rsidRPr="001E64FF">
        <w:rPr>
          <w:bCs/>
        </w:rPr>
        <w:t>Avant le lancement, au mois de novembre,</w:t>
      </w:r>
      <w:r w:rsidR="00FB0AE9">
        <w:rPr>
          <w:bCs/>
        </w:rPr>
        <w:t xml:space="preserve"> </w:t>
      </w:r>
      <w:r w:rsidRPr="001E64FF">
        <w:rPr>
          <w:bCs/>
        </w:rPr>
        <w:t>des goûters-concerts, instants familiaux</w:t>
      </w:r>
      <w:r w:rsidR="00FB0AE9">
        <w:rPr>
          <w:bCs/>
        </w:rPr>
        <w:t xml:space="preserve"> </w:t>
      </w:r>
      <w:r w:rsidRPr="001E64FF">
        <w:rPr>
          <w:bCs/>
        </w:rPr>
        <w:t>et conviviaux adaptés aux plus jeunes, qui</w:t>
      </w:r>
      <w:r w:rsidR="00FB0AE9">
        <w:rPr>
          <w:bCs/>
        </w:rPr>
        <w:t xml:space="preserve"> </w:t>
      </w:r>
      <w:r w:rsidRPr="001E64FF">
        <w:rPr>
          <w:bCs/>
        </w:rPr>
        <w:t xml:space="preserve">pourront « </w:t>
      </w:r>
      <w:r w:rsidRPr="001E64FF">
        <w:rPr>
          <w:bCs/>
          <w:i/>
          <w:iCs/>
        </w:rPr>
        <w:t>découvrir des sonorités et artistes</w:t>
      </w:r>
    </w:p>
    <w:p w14:paraId="6A8867BA" w14:textId="7926DE4C" w:rsidR="001E64FF" w:rsidRPr="001E64FF" w:rsidRDefault="001E64FF" w:rsidP="001E64FF">
      <w:pPr>
        <w:spacing w:after="0"/>
        <w:rPr>
          <w:bCs/>
        </w:rPr>
      </w:pPr>
      <w:r w:rsidRPr="001E64FF">
        <w:rPr>
          <w:bCs/>
          <w:i/>
          <w:iCs/>
        </w:rPr>
        <w:t xml:space="preserve">qu’on n’entend pas forcément à la radio </w:t>
      </w:r>
      <w:r w:rsidRPr="001E64FF">
        <w:rPr>
          <w:bCs/>
        </w:rPr>
        <w:t>»…</w:t>
      </w:r>
      <w:r w:rsidR="00FB0AE9">
        <w:rPr>
          <w:bCs/>
        </w:rPr>
        <w:t xml:space="preserve"> </w:t>
      </w:r>
      <w:r w:rsidRPr="001E64FF">
        <w:rPr>
          <w:bCs/>
        </w:rPr>
        <w:t>et devenir le public de demain.</w:t>
      </w:r>
    </w:p>
    <w:p w14:paraId="0E003E8B" w14:textId="7EB6DAE1" w:rsidR="001E64FF" w:rsidRPr="005065F2" w:rsidRDefault="005065F2" w:rsidP="005065F2">
      <w:pPr>
        <w:spacing w:after="0"/>
        <w:rPr>
          <w:b/>
          <w:bCs/>
        </w:rPr>
      </w:pPr>
      <w:r>
        <w:rPr>
          <w:b/>
          <w:bCs/>
        </w:rPr>
        <w:t>&gt;</w:t>
      </w:r>
      <w:r w:rsidR="001E64FF" w:rsidRPr="005065F2">
        <w:rPr>
          <w:b/>
          <w:bCs/>
        </w:rPr>
        <w:t>lempreinte.net</w:t>
      </w:r>
    </w:p>
    <w:p w14:paraId="37EB9C03" w14:textId="77777777" w:rsidR="005065F2" w:rsidRPr="005065F2" w:rsidRDefault="005065F2" w:rsidP="005065F2">
      <w:pPr>
        <w:spacing w:after="0"/>
        <w:rPr>
          <w:b/>
        </w:rPr>
      </w:pPr>
      <w:r w:rsidRPr="005065F2">
        <w:rPr>
          <w:b/>
        </w:rPr>
        <w:t>Le Plan sans accroc</w:t>
      </w:r>
    </w:p>
    <w:p w14:paraId="6B04D7B6" w14:textId="2DB1036F" w:rsidR="005065F2" w:rsidRPr="005065F2" w:rsidRDefault="005065F2" w:rsidP="005065F2">
      <w:pPr>
        <w:spacing w:after="0"/>
        <w:rPr>
          <w:bCs/>
        </w:rPr>
      </w:pPr>
      <w:r w:rsidRPr="005065F2">
        <w:rPr>
          <w:bCs/>
        </w:rPr>
        <w:t>Si l’on s’apprête à fêter les 10 printemps</w:t>
      </w:r>
      <w:r>
        <w:rPr>
          <w:bCs/>
        </w:rPr>
        <w:t xml:space="preserve"> </w:t>
      </w:r>
      <w:r w:rsidRPr="005065F2">
        <w:rPr>
          <w:bCs/>
        </w:rPr>
        <w:t>du Plan, avec une ouverture</w:t>
      </w:r>
      <w:r>
        <w:rPr>
          <w:bCs/>
        </w:rPr>
        <w:t xml:space="preserve"> </w:t>
      </w:r>
      <w:r w:rsidRPr="005065F2">
        <w:rPr>
          <w:bCs/>
        </w:rPr>
        <w:t>de saison dédiée, l’établissement,</w:t>
      </w:r>
      <w:r>
        <w:rPr>
          <w:bCs/>
        </w:rPr>
        <w:t xml:space="preserve"> </w:t>
      </w:r>
      <w:r w:rsidRPr="005065F2">
        <w:rPr>
          <w:bCs/>
        </w:rPr>
        <w:t>dont l’ancienne structure fut érigée</w:t>
      </w:r>
      <w:r>
        <w:rPr>
          <w:bCs/>
        </w:rPr>
        <w:t xml:space="preserve"> </w:t>
      </w:r>
      <w:r w:rsidRPr="005065F2">
        <w:rPr>
          <w:bCs/>
        </w:rPr>
        <w:t>en 1984, en compte officiellement 40.</w:t>
      </w:r>
    </w:p>
    <w:p w14:paraId="33D450E9" w14:textId="77777777" w:rsidR="005065F2" w:rsidRPr="005065F2" w:rsidRDefault="005065F2" w:rsidP="005065F2">
      <w:pPr>
        <w:spacing w:after="0"/>
        <w:rPr>
          <w:bCs/>
          <w:i/>
          <w:iCs/>
        </w:rPr>
      </w:pPr>
      <w:r w:rsidRPr="005065F2">
        <w:rPr>
          <w:bCs/>
        </w:rPr>
        <w:t xml:space="preserve">« </w:t>
      </w:r>
      <w:r w:rsidRPr="005065F2">
        <w:rPr>
          <w:bCs/>
          <w:i/>
          <w:iCs/>
        </w:rPr>
        <w:t>Le Plan, initialement créé par des éducateurs</w:t>
      </w:r>
    </w:p>
    <w:p w14:paraId="24D8D7E7" w14:textId="54AC5206" w:rsidR="005065F2" w:rsidRPr="005065F2" w:rsidRDefault="005065F2" w:rsidP="005065F2">
      <w:pPr>
        <w:spacing w:after="0"/>
        <w:rPr>
          <w:bCs/>
          <w:i/>
          <w:iCs/>
        </w:rPr>
      </w:pPr>
      <w:r w:rsidRPr="005065F2">
        <w:rPr>
          <w:bCs/>
          <w:i/>
          <w:iCs/>
        </w:rPr>
        <w:t>spécialisés autour d’un restaurant</w:t>
      </w:r>
      <w:r>
        <w:rPr>
          <w:bCs/>
          <w:i/>
          <w:iCs/>
        </w:rPr>
        <w:t xml:space="preserve"> </w:t>
      </w:r>
      <w:r w:rsidRPr="005065F2">
        <w:rPr>
          <w:bCs/>
          <w:i/>
          <w:iCs/>
        </w:rPr>
        <w:t>d’insertion, porte une histoire riche</w:t>
      </w:r>
      <w:r w:rsidR="008C6DFA">
        <w:rPr>
          <w:bCs/>
          <w:i/>
          <w:iCs/>
        </w:rPr>
        <w:t xml:space="preserve"> </w:t>
      </w:r>
      <w:r w:rsidRPr="005065F2">
        <w:rPr>
          <w:bCs/>
          <w:i/>
          <w:iCs/>
        </w:rPr>
        <w:t xml:space="preserve">de sens </w:t>
      </w:r>
      <w:r w:rsidRPr="005065F2">
        <w:rPr>
          <w:bCs/>
        </w:rPr>
        <w:t xml:space="preserve">», souligne Ndero Sou </w:t>
      </w:r>
      <w:proofErr w:type="spellStart"/>
      <w:r w:rsidRPr="005065F2">
        <w:rPr>
          <w:bCs/>
        </w:rPr>
        <w:t>Ngadoy</w:t>
      </w:r>
      <w:proofErr w:type="spellEnd"/>
      <w:r w:rsidRPr="005065F2">
        <w:rPr>
          <w:bCs/>
        </w:rPr>
        <w:t>.</w:t>
      </w:r>
      <w:r w:rsidR="008C6DFA">
        <w:rPr>
          <w:bCs/>
          <w:i/>
          <w:iCs/>
        </w:rPr>
        <w:t xml:space="preserve"> </w:t>
      </w:r>
      <w:r w:rsidRPr="005065F2">
        <w:rPr>
          <w:bCs/>
        </w:rPr>
        <w:t>En poste depuis juin dernier, le directeur</w:t>
      </w:r>
      <w:r w:rsidR="008C6DFA">
        <w:rPr>
          <w:bCs/>
          <w:i/>
          <w:iCs/>
        </w:rPr>
        <w:t xml:space="preserve"> </w:t>
      </w:r>
      <w:r w:rsidRPr="005065F2">
        <w:rPr>
          <w:bCs/>
        </w:rPr>
        <w:t>n’en oublie pas cet héritage qu’il</w:t>
      </w:r>
      <w:r w:rsidR="008C6DFA">
        <w:rPr>
          <w:bCs/>
          <w:i/>
          <w:iCs/>
        </w:rPr>
        <w:t xml:space="preserve"> </w:t>
      </w:r>
      <w:r w:rsidRPr="005065F2">
        <w:rPr>
          <w:bCs/>
        </w:rPr>
        <w:t xml:space="preserve">souhaite pérenniser, « </w:t>
      </w:r>
      <w:r w:rsidRPr="005065F2">
        <w:rPr>
          <w:bCs/>
          <w:i/>
          <w:iCs/>
        </w:rPr>
        <w:t>tout en ouvrant</w:t>
      </w:r>
      <w:r w:rsidR="008C6DFA">
        <w:rPr>
          <w:bCs/>
          <w:i/>
          <w:iCs/>
        </w:rPr>
        <w:t xml:space="preserve"> </w:t>
      </w:r>
      <w:r w:rsidRPr="005065F2">
        <w:rPr>
          <w:bCs/>
          <w:i/>
          <w:iCs/>
        </w:rPr>
        <w:t>un nouveau chapitre et en créant une</w:t>
      </w:r>
      <w:r w:rsidR="008C6DFA">
        <w:rPr>
          <w:bCs/>
          <w:i/>
          <w:iCs/>
        </w:rPr>
        <w:t xml:space="preserve"> </w:t>
      </w:r>
      <w:r w:rsidRPr="005065F2">
        <w:rPr>
          <w:bCs/>
          <w:i/>
          <w:iCs/>
        </w:rPr>
        <w:t xml:space="preserve">nouvelle dynamique </w:t>
      </w:r>
      <w:r w:rsidRPr="005065F2">
        <w:rPr>
          <w:bCs/>
        </w:rPr>
        <w:t>». Il s’agit principalement</w:t>
      </w:r>
      <w:r w:rsidR="008C6DFA">
        <w:rPr>
          <w:bCs/>
          <w:i/>
          <w:iCs/>
        </w:rPr>
        <w:t xml:space="preserve"> </w:t>
      </w:r>
      <w:r w:rsidRPr="005065F2">
        <w:rPr>
          <w:bCs/>
        </w:rPr>
        <w:t>de reconquérir le public local,</w:t>
      </w:r>
      <w:r w:rsidR="00A30BBE">
        <w:rPr>
          <w:bCs/>
          <w:i/>
          <w:iCs/>
        </w:rPr>
        <w:t xml:space="preserve"> </w:t>
      </w:r>
      <w:r w:rsidRPr="005065F2">
        <w:rPr>
          <w:bCs/>
        </w:rPr>
        <w:t xml:space="preserve">en réancrant Le Plan, qui « </w:t>
      </w:r>
      <w:r w:rsidRPr="005065F2">
        <w:rPr>
          <w:bCs/>
          <w:i/>
          <w:iCs/>
        </w:rPr>
        <w:t>rayonne très</w:t>
      </w:r>
      <w:r w:rsidR="00A30BBE">
        <w:rPr>
          <w:bCs/>
          <w:i/>
          <w:iCs/>
        </w:rPr>
        <w:t xml:space="preserve"> </w:t>
      </w:r>
      <w:r w:rsidRPr="005065F2">
        <w:rPr>
          <w:bCs/>
          <w:i/>
          <w:iCs/>
        </w:rPr>
        <w:t xml:space="preserve">fort à l’échelle de la région </w:t>
      </w:r>
      <w:r w:rsidRPr="005065F2">
        <w:rPr>
          <w:bCs/>
        </w:rPr>
        <w:t>», sur son territoire.</w:t>
      </w:r>
      <w:r w:rsidR="00A30BBE">
        <w:rPr>
          <w:bCs/>
          <w:i/>
          <w:iCs/>
        </w:rPr>
        <w:t xml:space="preserve"> </w:t>
      </w:r>
      <w:r w:rsidRPr="005065F2">
        <w:rPr>
          <w:bCs/>
        </w:rPr>
        <w:t>Un travail qui va s’effectuer par</w:t>
      </w:r>
      <w:r w:rsidR="00A30BBE">
        <w:rPr>
          <w:bCs/>
          <w:i/>
          <w:iCs/>
        </w:rPr>
        <w:t xml:space="preserve"> </w:t>
      </w:r>
      <w:r w:rsidRPr="005065F2">
        <w:rPr>
          <w:bCs/>
        </w:rPr>
        <w:t>l’intermédiaire d’une réflexion sur la</w:t>
      </w:r>
      <w:r w:rsidR="00A30BBE">
        <w:rPr>
          <w:bCs/>
          <w:i/>
          <w:iCs/>
        </w:rPr>
        <w:t xml:space="preserve"> </w:t>
      </w:r>
      <w:r w:rsidRPr="005065F2">
        <w:rPr>
          <w:bCs/>
        </w:rPr>
        <w:t xml:space="preserve">programmation, en </w:t>
      </w:r>
      <w:proofErr w:type="spellStart"/>
      <w:r w:rsidRPr="005065F2">
        <w:rPr>
          <w:bCs/>
        </w:rPr>
        <w:t>oeuvrant</w:t>
      </w:r>
      <w:proofErr w:type="spellEnd"/>
      <w:r w:rsidRPr="005065F2">
        <w:rPr>
          <w:bCs/>
        </w:rPr>
        <w:t xml:space="preserve"> sur « </w:t>
      </w:r>
      <w:r w:rsidRPr="005065F2">
        <w:rPr>
          <w:bCs/>
          <w:i/>
          <w:iCs/>
        </w:rPr>
        <w:t>l’hybridation</w:t>
      </w:r>
      <w:r w:rsidR="00A30BBE">
        <w:rPr>
          <w:bCs/>
          <w:i/>
          <w:iCs/>
        </w:rPr>
        <w:t xml:space="preserve"> </w:t>
      </w:r>
      <w:r w:rsidRPr="005065F2">
        <w:rPr>
          <w:bCs/>
          <w:i/>
          <w:iCs/>
        </w:rPr>
        <w:t xml:space="preserve">musicale </w:t>
      </w:r>
      <w:r w:rsidRPr="005065F2">
        <w:rPr>
          <w:bCs/>
        </w:rPr>
        <w:t>» et l’instauration</w:t>
      </w:r>
      <w:r w:rsidR="00A30BBE">
        <w:rPr>
          <w:bCs/>
          <w:i/>
          <w:iCs/>
        </w:rPr>
        <w:t xml:space="preserve"> </w:t>
      </w:r>
      <w:r w:rsidRPr="005065F2">
        <w:rPr>
          <w:bCs/>
        </w:rPr>
        <w:t>de rencontres entre les publics et les</w:t>
      </w:r>
      <w:r w:rsidR="00A30BBE">
        <w:rPr>
          <w:bCs/>
          <w:i/>
          <w:iCs/>
        </w:rPr>
        <w:t xml:space="preserve"> </w:t>
      </w:r>
      <w:r w:rsidRPr="005065F2">
        <w:rPr>
          <w:bCs/>
        </w:rPr>
        <w:t>artistes. Ce maillage culturel passera</w:t>
      </w:r>
      <w:r w:rsidR="00A30BBE">
        <w:rPr>
          <w:bCs/>
        </w:rPr>
        <w:t xml:space="preserve"> </w:t>
      </w:r>
      <w:r w:rsidRPr="005065F2">
        <w:rPr>
          <w:bCs/>
        </w:rPr>
        <w:t>également par un développement de</w:t>
      </w:r>
    </w:p>
    <w:p w14:paraId="07D758F7" w14:textId="45F7B72E" w:rsidR="005065F2" w:rsidRPr="005065F2" w:rsidRDefault="005065F2" w:rsidP="005065F2">
      <w:pPr>
        <w:spacing w:after="0"/>
        <w:rPr>
          <w:bCs/>
        </w:rPr>
      </w:pPr>
      <w:r w:rsidRPr="005065F2">
        <w:rPr>
          <w:bCs/>
        </w:rPr>
        <w:t>partenariats avec des acteurs locaux,</w:t>
      </w:r>
      <w:r w:rsidR="00A30BBE">
        <w:rPr>
          <w:bCs/>
        </w:rPr>
        <w:t xml:space="preserve"> </w:t>
      </w:r>
      <w:r w:rsidRPr="005065F2">
        <w:rPr>
          <w:bCs/>
        </w:rPr>
        <w:t>un travail avec les comités de quartier</w:t>
      </w:r>
      <w:r w:rsidR="00A30BBE">
        <w:rPr>
          <w:bCs/>
        </w:rPr>
        <w:t xml:space="preserve"> </w:t>
      </w:r>
      <w:r w:rsidRPr="005065F2">
        <w:rPr>
          <w:bCs/>
        </w:rPr>
        <w:t>qui débute en cette rentrée et la</w:t>
      </w:r>
      <w:r w:rsidR="00A30BBE">
        <w:rPr>
          <w:bCs/>
        </w:rPr>
        <w:t xml:space="preserve"> </w:t>
      </w:r>
      <w:r w:rsidRPr="005065F2">
        <w:rPr>
          <w:bCs/>
        </w:rPr>
        <w:t>construction d’un réseau d’ambassadeurs.</w:t>
      </w:r>
      <w:r w:rsidR="00A30BBE">
        <w:rPr>
          <w:bCs/>
        </w:rPr>
        <w:t xml:space="preserve"> </w:t>
      </w:r>
      <w:r w:rsidRPr="005065F2">
        <w:rPr>
          <w:bCs/>
        </w:rPr>
        <w:t xml:space="preserve">« </w:t>
      </w:r>
      <w:r w:rsidRPr="005065F2">
        <w:rPr>
          <w:bCs/>
          <w:i/>
          <w:iCs/>
        </w:rPr>
        <w:t>Nous allons donner plus d’importance</w:t>
      </w:r>
    </w:p>
    <w:p w14:paraId="28BF1CE9" w14:textId="1C01A3BA" w:rsidR="005065F2" w:rsidRPr="005065F2" w:rsidRDefault="005065F2" w:rsidP="005065F2">
      <w:pPr>
        <w:spacing w:after="0"/>
        <w:rPr>
          <w:bCs/>
          <w:i/>
          <w:iCs/>
        </w:rPr>
      </w:pPr>
      <w:r w:rsidRPr="005065F2">
        <w:rPr>
          <w:bCs/>
          <w:i/>
          <w:iCs/>
        </w:rPr>
        <w:t xml:space="preserve">aux adhérents dans la </w:t>
      </w:r>
      <w:r w:rsidRPr="005065F2">
        <w:rPr>
          <w:bCs/>
        </w:rPr>
        <w:t xml:space="preserve">vie </w:t>
      </w:r>
      <w:r w:rsidRPr="005065F2">
        <w:rPr>
          <w:bCs/>
          <w:i/>
          <w:iCs/>
        </w:rPr>
        <w:t>de</w:t>
      </w:r>
      <w:r w:rsidR="00A30BBE">
        <w:rPr>
          <w:bCs/>
          <w:i/>
          <w:iCs/>
        </w:rPr>
        <w:t xml:space="preserve"> </w:t>
      </w:r>
      <w:r w:rsidRPr="005065F2">
        <w:rPr>
          <w:bCs/>
          <w:i/>
          <w:iCs/>
        </w:rPr>
        <w:t>la salle, afin qu’ils puissent s’identifier</w:t>
      </w:r>
    </w:p>
    <w:p w14:paraId="4583AC15" w14:textId="1FA35BE1" w:rsidR="005065F2" w:rsidRPr="005065F2" w:rsidRDefault="005065F2" w:rsidP="005065F2">
      <w:pPr>
        <w:spacing w:after="0"/>
        <w:rPr>
          <w:bCs/>
        </w:rPr>
      </w:pPr>
      <w:r w:rsidRPr="005065F2">
        <w:rPr>
          <w:bCs/>
          <w:i/>
          <w:iCs/>
        </w:rPr>
        <w:t xml:space="preserve">à elle </w:t>
      </w:r>
      <w:r w:rsidRPr="005065F2">
        <w:rPr>
          <w:bCs/>
        </w:rPr>
        <w:t>», ambitionne Ndero, qui évoque</w:t>
      </w:r>
      <w:r w:rsidR="00A30BBE">
        <w:rPr>
          <w:bCs/>
        </w:rPr>
        <w:t xml:space="preserve"> </w:t>
      </w:r>
      <w:r w:rsidRPr="005065F2">
        <w:rPr>
          <w:bCs/>
        </w:rPr>
        <w:t>notamment la mise en place d’ateliers</w:t>
      </w:r>
      <w:r w:rsidR="00A30BBE">
        <w:rPr>
          <w:bCs/>
        </w:rPr>
        <w:t xml:space="preserve"> </w:t>
      </w:r>
      <w:r w:rsidRPr="005065F2">
        <w:rPr>
          <w:bCs/>
        </w:rPr>
        <w:t xml:space="preserve">de programmation </w:t>
      </w:r>
      <w:r w:rsidR="00A30BBE">
        <w:rPr>
          <w:bCs/>
        </w:rPr>
        <w:t xml:space="preserve">   </w:t>
      </w:r>
      <w:r w:rsidRPr="005065F2">
        <w:rPr>
          <w:bCs/>
        </w:rPr>
        <w:t>participatifs.</w:t>
      </w:r>
      <w:r w:rsidR="00A30BBE">
        <w:rPr>
          <w:bCs/>
        </w:rPr>
        <w:t xml:space="preserve"> </w:t>
      </w:r>
      <w:r w:rsidRPr="005065F2">
        <w:rPr>
          <w:bCs/>
        </w:rPr>
        <w:t>Pour l’heure, place à l’anniversaire, qui</w:t>
      </w:r>
      <w:r w:rsidR="00A30BBE">
        <w:rPr>
          <w:bCs/>
        </w:rPr>
        <w:t xml:space="preserve"> </w:t>
      </w:r>
      <w:r w:rsidRPr="005065F2">
        <w:rPr>
          <w:bCs/>
        </w:rPr>
        <w:t>va se célébrer, le samedi 28 septembre,</w:t>
      </w:r>
    </w:p>
    <w:p w14:paraId="58AB1DE1" w14:textId="1F577C49" w:rsidR="005065F2" w:rsidRPr="005065F2" w:rsidRDefault="005065F2" w:rsidP="005065F2">
      <w:pPr>
        <w:spacing w:after="0"/>
        <w:rPr>
          <w:bCs/>
        </w:rPr>
      </w:pPr>
      <w:r w:rsidRPr="005065F2">
        <w:rPr>
          <w:bCs/>
        </w:rPr>
        <w:t>avec un concert d’ouverture de saison</w:t>
      </w:r>
      <w:r w:rsidR="00A30BBE">
        <w:rPr>
          <w:bCs/>
        </w:rPr>
        <w:t xml:space="preserve"> </w:t>
      </w:r>
      <w:r w:rsidRPr="005065F2">
        <w:rPr>
          <w:bCs/>
        </w:rPr>
        <w:t>exceptionnel faisant la part belle aux</w:t>
      </w:r>
      <w:r w:rsidR="00AA357A">
        <w:rPr>
          <w:bCs/>
        </w:rPr>
        <w:t xml:space="preserve"> </w:t>
      </w:r>
      <w:r w:rsidRPr="005065F2">
        <w:rPr>
          <w:bCs/>
        </w:rPr>
        <w:t xml:space="preserve">"locaux". Sont attendus FFF et </w:t>
      </w:r>
      <w:proofErr w:type="spellStart"/>
      <w:r w:rsidRPr="005065F2">
        <w:rPr>
          <w:bCs/>
        </w:rPr>
        <w:t>Naive</w:t>
      </w:r>
      <w:proofErr w:type="spellEnd"/>
      <w:r w:rsidR="00AA357A">
        <w:rPr>
          <w:bCs/>
        </w:rPr>
        <w:t xml:space="preserve"> </w:t>
      </w:r>
      <w:r w:rsidRPr="005065F2">
        <w:rPr>
          <w:bCs/>
        </w:rPr>
        <w:t xml:space="preserve">New </w:t>
      </w:r>
      <w:proofErr w:type="spellStart"/>
      <w:r w:rsidRPr="005065F2">
        <w:rPr>
          <w:bCs/>
        </w:rPr>
        <w:t>Beaters</w:t>
      </w:r>
      <w:proofErr w:type="spellEnd"/>
      <w:r w:rsidRPr="005065F2">
        <w:rPr>
          <w:bCs/>
        </w:rPr>
        <w:t>, habitués des planches</w:t>
      </w:r>
      <w:r w:rsidR="00AA357A">
        <w:rPr>
          <w:bCs/>
        </w:rPr>
        <w:t xml:space="preserve"> </w:t>
      </w:r>
      <w:r w:rsidRPr="005065F2">
        <w:rPr>
          <w:bCs/>
        </w:rPr>
        <w:t>du Plan, le groupe Akira &amp; le Sabbat</w:t>
      </w:r>
    </w:p>
    <w:p w14:paraId="14FC5375" w14:textId="0BA260D5" w:rsidR="005065F2" w:rsidRPr="005065F2" w:rsidRDefault="005065F2" w:rsidP="005065F2">
      <w:pPr>
        <w:spacing w:after="0"/>
        <w:rPr>
          <w:bCs/>
        </w:rPr>
      </w:pPr>
      <w:r w:rsidRPr="005065F2">
        <w:rPr>
          <w:bCs/>
        </w:rPr>
        <w:t>et Camille Swann, artiste issue du dispositif</w:t>
      </w:r>
      <w:r w:rsidR="00A90150">
        <w:rPr>
          <w:bCs/>
        </w:rPr>
        <w:t xml:space="preserve"> </w:t>
      </w:r>
      <w:r w:rsidRPr="005065F2">
        <w:rPr>
          <w:bCs/>
        </w:rPr>
        <w:t xml:space="preserve">d’accompagnement La </w:t>
      </w:r>
      <w:proofErr w:type="spellStart"/>
      <w:r w:rsidRPr="005065F2">
        <w:rPr>
          <w:bCs/>
        </w:rPr>
        <w:t>Factory</w:t>
      </w:r>
      <w:proofErr w:type="spellEnd"/>
      <w:r w:rsidRPr="005065F2">
        <w:rPr>
          <w:bCs/>
        </w:rPr>
        <w:t>.</w:t>
      </w:r>
      <w:r w:rsidR="00AA357A">
        <w:rPr>
          <w:bCs/>
        </w:rPr>
        <w:t xml:space="preserve"> </w:t>
      </w:r>
      <w:r w:rsidRPr="005065F2">
        <w:rPr>
          <w:bCs/>
        </w:rPr>
        <w:t>La fête débutera dès 16h par une boom</w:t>
      </w:r>
      <w:r w:rsidR="00AA357A">
        <w:rPr>
          <w:bCs/>
        </w:rPr>
        <w:t xml:space="preserve"> </w:t>
      </w:r>
      <w:r w:rsidRPr="005065F2">
        <w:rPr>
          <w:bCs/>
        </w:rPr>
        <w:t>électro, gratuite et destinée aux enfants</w:t>
      </w:r>
      <w:r w:rsidR="00437343">
        <w:rPr>
          <w:bCs/>
        </w:rPr>
        <w:t xml:space="preserve"> </w:t>
      </w:r>
      <w:r w:rsidRPr="005065F2">
        <w:rPr>
          <w:bCs/>
        </w:rPr>
        <w:t>à partir de 6 ans. Mais aussi :</w:t>
      </w:r>
      <w:r w:rsidR="00437343">
        <w:rPr>
          <w:bCs/>
        </w:rPr>
        <w:t xml:space="preserve"> </w:t>
      </w:r>
      <w:r w:rsidRPr="005065F2">
        <w:rPr>
          <w:bCs/>
        </w:rPr>
        <w:t>le 19 octobre,</w:t>
      </w:r>
      <w:r w:rsidR="00437343">
        <w:rPr>
          <w:bCs/>
        </w:rPr>
        <w:t xml:space="preserve"> </w:t>
      </w:r>
      <w:r w:rsidRPr="005065F2">
        <w:rPr>
          <w:bCs/>
        </w:rPr>
        <w:t>un goûter-concert familial</w:t>
      </w:r>
      <w:r w:rsidR="00437343">
        <w:rPr>
          <w:bCs/>
        </w:rPr>
        <w:t xml:space="preserve"> </w:t>
      </w:r>
      <w:r w:rsidRPr="005065F2">
        <w:rPr>
          <w:bCs/>
        </w:rPr>
        <w:t xml:space="preserve">; le 16 novembre, The </w:t>
      </w:r>
      <w:proofErr w:type="spellStart"/>
      <w:r w:rsidRPr="005065F2">
        <w:rPr>
          <w:bCs/>
        </w:rPr>
        <w:t>Inspector</w:t>
      </w:r>
      <w:proofErr w:type="spellEnd"/>
      <w:r w:rsidRPr="005065F2">
        <w:rPr>
          <w:bCs/>
        </w:rPr>
        <w:t xml:space="preserve"> </w:t>
      </w:r>
      <w:proofErr w:type="spellStart"/>
      <w:r w:rsidRPr="005065F2">
        <w:rPr>
          <w:bCs/>
        </w:rPr>
        <w:t>Cluzo</w:t>
      </w:r>
      <w:proofErr w:type="spellEnd"/>
      <w:r w:rsidRPr="005065F2">
        <w:rPr>
          <w:bCs/>
        </w:rPr>
        <w:t>,</w:t>
      </w:r>
      <w:r w:rsidR="00437343">
        <w:rPr>
          <w:bCs/>
        </w:rPr>
        <w:t xml:space="preserve"> </w:t>
      </w:r>
      <w:r w:rsidRPr="005065F2">
        <w:rPr>
          <w:bCs/>
        </w:rPr>
        <w:t>groupe de rock dont les membres</w:t>
      </w:r>
    </w:p>
    <w:p w14:paraId="68DF60A6" w14:textId="7A7CF70F" w:rsidR="005065F2" w:rsidRPr="005065F2" w:rsidRDefault="005065F2" w:rsidP="005065F2">
      <w:pPr>
        <w:spacing w:after="0"/>
        <w:rPr>
          <w:bCs/>
        </w:rPr>
      </w:pPr>
      <w:r w:rsidRPr="005065F2">
        <w:rPr>
          <w:bCs/>
        </w:rPr>
        <w:t>sont exploitants agricoles ; le 30 novembre,</w:t>
      </w:r>
      <w:r w:rsidR="00437343">
        <w:rPr>
          <w:bCs/>
        </w:rPr>
        <w:t xml:space="preserve"> </w:t>
      </w:r>
      <w:r w:rsidRPr="005065F2">
        <w:rPr>
          <w:bCs/>
        </w:rPr>
        <w:t>le festival Les Femmes s’en</w:t>
      </w:r>
      <w:r w:rsidR="00437343">
        <w:rPr>
          <w:bCs/>
        </w:rPr>
        <w:t xml:space="preserve"> </w:t>
      </w:r>
      <w:r w:rsidRPr="005065F2">
        <w:rPr>
          <w:bCs/>
        </w:rPr>
        <w:t>mêlent, avec un plateau musical 100%</w:t>
      </w:r>
      <w:r w:rsidR="00437343">
        <w:rPr>
          <w:bCs/>
        </w:rPr>
        <w:t xml:space="preserve"> </w:t>
      </w:r>
      <w:r w:rsidRPr="005065F2">
        <w:rPr>
          <w:bCs/>
        </w:rPr>
        <w:t>féminin et des animations sur la place</w:t>
      </w:r>
      <w:r w:rsidR="00437343">
        <w:rPr>
          <w:bCs/>
        </w:rPr>
        <w:t xml:space="preserve"> </w:t>
      </w:r>
      <w:r w:rsidRPr="005065F2">
        <w:rPr>
          <w:bCs/>
        </w:rPr>
        <w:t>des femmes dans l’industrie.</w:t>
      </w:r>
    </w:p>
    <w:p w14:paraId="5C8BB08C" w14:textId="77777777" w:rsidR="005065F2" w:rsidRPr="005065F2" w:rsidRDefault="005065F2" w:rsidP="005065F2">
      <w:pPr>
        <w:spacing w:after="0"/>
        <w:rPr>
          <w:bCs/>
        </w:rPr>
      </w:pPr>
      <w:r w:rsidRPr="005065F2">
        <w:rPr>
          <w:bCs/>
        </w:rPr>
        <w:t>Alors, bon Plan pour la rentrée ?</w:t>
      </w:r>
    </w:p>
    <w:p w14:paraId="1A85AB69" w14:textId="7600C871" w:rsidR="003C3D5C" w:rsidRDefault="005065F2" w:rsidP="005065F2">
      <w:pPr>
        <w:spacing w:after="0"/>
        <w:rPr>
          <w:b/>
          <w:bCs/>
        </w:rPr>
      </w:pPr>
      <w:r w:rsidRPr="005065F2">
        <w:rPr>
          <w:b/>
          <w:bCs/>
        </w:rPr>
        <w:t>leplan.com/home</w:t>
      </w:r>
    </w:p>
    <w:p w14:paraId="6815C659" w14:textId="77777777" w:rsidR="00437343" w:rsidRDefault="00437343" w:rsidP="005065F2">
      <w:pPr>
        <w:spacing w:after="0"/>
        <w:rPr>
          <w:b/>
          <w:bCs/>
        </w:rPr>
      </w:pPr>
    </w:p>
    <w:p w14:paraId="0CCF4CEA" w14:textId="5277AF25" w:rsidR="00E90B7E" w:rsidRDefault="00E90B7E" w:rsidP="005065F2">
      <w:pPr>
        <w:spacing w:after="0"/>
        <w:rPr>
          <w:b/>
          <w:bCs/>
        </w:rPr>
      </w:pPr>
      <w:r>
        <w:rPr>
          <w:b/>
          <w:bCs/>
        </w:rPr>
        <w:t>DONNER ET RECEVOIR</w:t>
      </w:r>
    </w:p>
    <w:p w14:paraId="540DBE49" w14:textId="77777777" w:rsidR="00E90B7E" w:rsidRPr="00E90B7E" w:rsidRDefault="00E90B7E" w:rsidP="00E90B7E">
      <w:pPr>
        <w:spacing w:after="0"/>
      </w:pPr>
      <w:r w:rsidRPr="00E90B7E">
        <w:t>Forts d’une équipe consolidée, le Théâtre de Corbeil-Essonnes et le Silo nourrissent de grandes ambi</w:t>
      </w:r>
      <w:r w:rsidRPr="00E90B7E">
        <w:softHyphen/>
        <w:t xml:space="preserve">tions quant au développement de l’émulation culturelle, aussi bien au sein des deux équipements que sur l’ensemble du territoire. </w:t>
      </w:r>
    </w:p>
    <w:p w14:paraId="2E49DFA5" w14:textId="77777777" w:rsidR="00E90B7E" w:rsidRDefault="00E90B7E" w:rsidP="00E90B7E">
      <w:pPr>
        <w:spacing w:after="0"/>
      </w:pPr>
      <w:r w:rsidRPr="00E90B7E">
        <w:t>Le Théâtre de Corbeil-Essonnes sait recevoir : c’est une certitude que l’ensemble de ses visiteurs peut vé</w:t>
      </w:r>
      <w:r w:rsidRPr="00E90B7E">
        <w:softHyphen/>
        <w:t xml:space="preserve">rifier à chacune de ses venues, des spectateurs plus sporadiques aux accros du strapontin rouge. « </w:t>
      </w:r>
      <w:r w:rsidRPr="00E90B7E">
        <w:rPr>
          <w:i/>
          <w:iCs/>
        </w:rPr>
        <w:t>Bien</w:t>
      </w:r>
      <w:r w:rsidRPr="00E90B7E">
        <w:rPr>
          <w:i/>
          <w:iCs/>
        </w:rPr>
        <w:softHyphen/>
        <w:t xml:space="preserve">venue à la maison </w:t>
      </w:r>
      <w:r w:rsidRPr="00E90B7E">
        <w:t xml:space="preserve">», scande d’ailleurs sa directrice Vanina </w:t>
      </w:r>
      <w:proofErr w:type="spellStart"/>
      <w:r w:rsidRPr="00E90B7E">
        <w:t>Sopsaisana</w:t>
      </w:r>
      <w:proofErr w:type="spellEnd"/>
      <w:r w:rsidRPr="00E90B7E">
        <w:t xml:space="preserve"> en introduction de la plaquette, elle qui place « </w:t>
      </w:r>
      <w:r w:rsidRPr="00E90B7E">
        <w:rPr>
          <w:i/>
          <w:iCs/>
        </w:rPr>
        <w:t xml:space="preserve">l’hospitalité </w:t>
      </w:r>
      <w:r w:rsidRPr="00E90B7E">
        <w:t xml:space="preserve">» au </w:t>
      </w:r>
      <w:proofErr w:type="spellStart"/>
      <w:r w:rsidRPr="00E90B7E">
        <w:t>coeur</w:t>
      </w:r>
      <w:proofErr w:type="spellEnd"/>
      <w:r w:rsidRPr="00E90B7E">
        <w:t xml:space="preserve"> du projet porté par l’établissement. Outre une nouvelle programmation aux petits oignons, cela passe par une évolution de l’abonnement, ainsi que la création de tarifs préfé</w:t>
      </w:r>
      <w:r w:rsidRPr="00E90B7E">
        <w:softHyphen/>
        <w:t xml:space="preserve">rentiels, pour les moins de 25 ans et les duos parent / enfant. Un travail va également s’enclencher sur la convivialité du lieu, pour le muer en un « </w:t>
      </w:r>
      <w:r w:rsidRPr="00E90B7E">
        <w:rPr>
          <w:i/>
          <w:iCs/>
        </w:rPr>
        <w:t xml:space="preserve">endroit refuge </w:t>
      </w:r>
      <w:r w:rsidRPr="00E90B7E">
        <w:t>» d’ouverture, de rencontre et de partage.</w:t>
      </w:r>
    </w:p>
    <w:p w14:paraId="4EA5CF55" w14:textId="77777777" w:rsidR="00D86BBA" w:rsidRPr="00E90B7E" w:rsidRDefault="00D86BBA" w:rsidP="00E90B7E">
      <w:pPr>
        <w:spacing w:after="0"/>
      </w:pPr>
    </w:p>
    <w:p w14:paraId="631590B6" w14:textId="77777777" w:rsidR="00E90B7E" w:rsidRPr="00E90B7E" w:rsidRDefault="00E90B7E" w:rsidP="00E90B7E">
      <w:pPr>
        <w:spacing w:after="0"/>
        <w:rPr>
          <w:b/>
          <w:bCs/>
        </w:rPr>
      </w:pPr>
      <w:proofErr w:type="spellStart"/>
      <w:r w:rsidRPr="00E90B7E">
        <w:rPr>
          <w:b/>
          <w:bCs/>
        </w:rPr>
        <w:t>Art’penter</w:t>
      </w:r>
      <w:proofErr w:type="spellEnd"/>
      <w:r w:rsidRPr="00E90B7E">
        <w:rPr>
          <w:b/>
          <w:bCs/>
        </w:rPr>
        <w:t xml:space="preserve"> la ville</w:t>
      </w:r>
    </w:p>
    <w:p w14:paraId="4D5D72CE" w14:textId="77777777" w:rsidR="00E90B7E" w:rsidRPr="00E90B7E" w:rsidRDefault="00E90B7E" w:rsidP="00E90B7E">
      <w:pPr>
        <w:spacing w:after="0"/>
      </w:pPr>
      <w:r w:rsidRPr="00E90B7E">
        <w:t xml:space="preserve">Si les qualités d’accueil du lieu ne sont plus à prouver donc, c’est sa capacité à « </w:t>
      </w:r>
      <w:r w:rsidRPr="00E90B7E">
        <w:rPr>
          <w:i/>
          <w:iCs/>
        </w:rPr>
        <w:t xml:space="preserve">aller vers </w:t>
      </w:r>
      <w:r w:rsidRPr="00E90B7E">
        <w:t>» que le Théâtre va désormais renforcer. Entourée d’une équipe consolidée, Vanina a inscrit sur sa feuille de route l’instauration d’une réelle dy</w:t>
      </w:r>
      <w:r w:rsidRPr="00E90B7E">
        <w:softHyphen/>
        <w:t>namique hors les murs. Dans l’op</w:t>
      </w:r>
      <w:r w:rsidRPr="00E90B7E">
        <w:softHyphen/>
        <w:t xml:space="preserve">tique « </w:t>
      </w:r>
      <w:r w:rsidRPr="00E90B7E">
        <w:rPr>
          <w:i/>
          <w:iCs/>
        </w:rPr>
        <w:t>d’amener la culture à des popu</w:t>
      </w:r>
      <w:r w:rsidRPr="00E90B7E">
        <w:rPr>
          <w:i/>
          <w:iCs/>
        </w:rPr>
        <w:softHyphen/>
        <w:t xml:space="preserve">lations qui peuvent en être éloignées </w:t>
      </w:r>
      <w:r w:rsidRPr="00E90B7E">
        <w:t xml:space="preserve">», un fil rouge autour du spectacle </w:t>
      </w:r>
      <w:r w:rsidRPr="00E90B7E">
        <w:rPr>
          <w:i/>
          <w:iCs/>
        </w:rPr>
        <w:t xml:space="preserve">Au </w:t>
      </w:r>
      <w:proofErr w:type="spellStart"/>
      <w:r w:rsidRPr="00E90B7E">
        <w:rPr>
          <w:i/>
          <w:iCs/>
        </w:rPr>
        <w:t>non</w:t>
      </w:r>
      <w:proofErr w:type="spellEnd"/>
      <w:r w:rsidRPr="00E90B7E">
        <w:rPr>
          <w:i/>
          <w:iCs/>
        </w:rPr>
        <w:t xml:space="preserve"> du père</w:t>
      </w:r>
      <w:r w:rsidRPr="00E90B7E">
        <w:t xml:space="preserve">, d’Ahmed Madani, va être mis en place à l’automne sur Corbeil-Essonnes et au-delà. Des représentations animeront ainsi la Maison des associations des </w:t>
      </w:r>
      <w:proofErr w:type="spellStart"/>
      <w:r w:rsidRPr="00E90B7E">
        <w:t>Tar</w:t>
      </w:r>
      <w:r w:rsidRPr="00E90B7E">
        <w:softHyphen/>
        <w:t>terêts</w:t>
      </w:r>
      <w:proofErr w:type="spellEnd"/>
      <w:r w:rsidRPr="00E90B7E">
        <w:t xml:space="preserve"> et la Maison de quartier de la Nacelle, dans « </w:t>
      </w:r>
      <w:r w:rsidRPr="00E90B7E">
        <w:rPr>
          <w:i/>
          <w:iCs/>
        </w:rPr>
        <w:t xml:space="preserve">un enjeu fort de lien social </w:t>
      </w:r>
      <w:r w:rsidRPr="00E90B7E">
        <w:t>», ainsi qu’au sein de plu</w:t>
      </w:r>
      <w:r w:rsidRPr="00E90B7E">
        <w:softHyphen/>
        <w:t xml:space="preserve">sieurs collèges de l’Agglomération… sans oublier deux dates au Théâtre. </w:t>
      </w:r>
    </w:p>
    <w:p w14:paraId="5F2256F4" w14:textId="0AB274D3" w:rsidR="00437343" w:rsidRDefault="00E90B7E" w:rsidP="005065F2">
      <w:pPr>
        <w:spacing w:after="0"/>
      </w:pPr>
      <w:r w:rsidRPr="00E90B7E">
        <w:t xml:space="preserve">La même énergie sera déployée pour l’ouverture de saison, avec la compagnie XY, « </w:t>
      </w:r>
      <w:r w:rsidRPr="00E90B7E">
        <w:rPr>
          <w:i/>
          <w:iCs/>
        </w:rPr>
        <w:t xml:space="preserve">réinvention de l’art du porté acrobatique dans le cirque contemporain </w:t>
      </w:r>
      <w:r w:rsidRPr="00E90B7E">
        <w:t>», qui arpentera la ville de Corbeil-Essonnes et fera de l’es</w:t>
      </w:r>
      <w:r w:rsidRPr="00E90B7E">
        <w:softHyphen/>
        <w:t>pace public son terrain de jeu, du 9 au 15 septembre.</w:t>
      </w:r>
    </w:p>
    <w:p w14:paraId="48C79E2B" w14:textId="77777777" w:rsidR="00AE0547" w:rsidRPr="00AE0547" w:rsidRDefault="00AE0547" w:rsidP="00AE0547">
      <w:pPr>
        <w:spacing w:after="0"/>
      </w:pPr>
    </w:p>
    <w:p w14:paraId="2D0BC65E" w14:textId="77777777" w:rsidR="00AE0547" w:rsidRPr="00AE0547" w:rsidRDefault="00AE0547" w:rsidP="00AE0547">
      <w:pPr>
        <w:spacing w:after="0"/>
      </w:pPr>
      <w:r w:rsidRPr="00AE0547">
        <w:rPr>
          <w:b/>
          <w:bCs/>
        </w:rPr>
        <w:t>THE SHOW MUST GO ON</w:t>
      </w:r>
    </w:p>
    <w:p w14:paraId="37C5C975" w14:textId="77777777" w:rsidR="00AE0547" w:rsidRPr="00AE0547" w:rsidRDefault="00AE0547" w:rsidP="00AE0547">
      <w:pPr>
        <w:spacing w:after="0"/>
      </w:pPr>
      <w:r w:rsidRPr="00AE0547">
        <w:t>Inaugurées en avril dernier lors d’un magnifique festival, les Arènes de Grand Paris Sud effectuent éga</w:t>
      </w:r>
      <w:r w:rsidRPr="00AE0547">
        <w:softHyphen/>
        <w:t xml:space="preserve">lement leur rentrée en cette fin d’année. Sport, </w:t>
      </w:r>
      <w:proofErr w:type="spellStart"/>
      <w:r w:rsidRPr="00AE0547">
        <w:t>esport</w:t>
      </w:r>
      <w:proofErr w:type="spellEnd"/>
      <w:r w:rsidRPr="00AE0547">
        <w:t>, loisirs, culture… La saison 2024-2025 de la salle ul</w:t>
      </w:r>
      <w:r w:rsidRPr="00AE0547">
        <w:softHyphen/>
        <w:t>tra-moderne aux 3 000 places promet d’être chaude !</w:t>
      </w:r>
    </w:p>
    <w:p w14:paraId="39CE6805" w14:textId="77777777" w:rsidR="00AE0547" w:rsidRDefault="00AE0547" w:rsidP="00AE0547">
      <w:pPr>
        <w:spacing w:after="0"/>
      </w:pPr>
      <w:r w:rsidRPr="00AE0547">
        <w:t xml:space="preserve">Un show de trompette dément d'Ibrahim Maalouf, un double-concert surchauffé de </w:t>
      </w:r>
      <w:proofErr w:type="spellStart"/>
      <w:r w:rsidRPr="00AE0547">
        <w:t>Ronisia</w:t>
      </w:r>
      <w:proofErr w:type="spellEnd"/>
      <w:r w:rsidRPr="00AE0547">
        <w:t xml:space="preserve"> et </w:t>
      </w:r>
      <w:proofErr w:type="spellStart"/>
      <w:r w:rsidRPr="00AE0547">
        <w:t>Niska</w:t>
      </w:r>
      <w:proofErr w:type="spellEnd"/>
      <w:r w:rsidRPr="00AE0547">
        <w:t xml:space="preserve">, une envolée musicale avec l'Orchestre Colonne, des fous rires incontrôlés avec le </w:t>
      </w:r>
      <w:proofErr w:type="spellStart"/>
      <w:r w:rsidRPr="00AE0547">
        <w:t>Jamel</w:t>
      </w:r>
      <w:proofErr w:type="spellEnd"/>
      <w:r w:rsidRPr="00AE0547">
        <w:t xml:space="preserve"> </w:t>
      </w:r>
      <w:proofErr w:type="spellStart"/>
      <w:r w:rsidRPr="00AE0547">
        <w:t>Comedy</w:t>
      </w:r>
      <w:proofErr w:type="spellEnd"/>
      <w:r w:rsidRPr="00AE0547">
        <w:t xml:space="preserve"> Club, et un jeu du chat grandeur nature avec la finale de la coupe du monde de Chase Tag. Au mois d’avril, le Festival du Prin</w:t>
      </w:r>
      <w:r w:rsidRPr="00AE0547">
        <w:softHyphen/>
        <w:t>temps des Arènes a permis de lancer la nouvelle aven</w:t>
      </w:r>
      <w:r w:rsidRPr="00AE0547">
        <w:softHyphen/>
        <w:t>ture de la salle flambant neuve, mais également au pu</w:t>
      </w:r>
      <w:r w:rsidRPr="00AE0547">
        <w:softHyphen/>
        <w:t>blic de découvrir un aperçu de son éclectisme et de ses capacités. En effet, cinq années de travaux ont permis aux Arènes, situées à proximité du centre-commercial du Spot à Évry-Courcouronnes, de transformer la salle de spectacle, désormais digne d’un Zénith et de tous les superlatifs ! Des caractéristiques qui lui permettent d’accueillir des événements variés qui satisferont toute la famille, du stand-up à la musique classique, en pas</w:t>
      </w:r>
      <w:r w:rsidRPr="00AE0547">
        <w:softHyphen/>
        <w:t xml:space="preserve">sant par le sport et </w:t>
      </w:r>
      <w:proofErr w:type="spellStart"/>
      <w:r w:rsidRPr="00AE0547">
        <w:t>l’esport</w:t>
      </w:r>
      <w:proofErr w:type="spellEnd"/>
      <w:r w:rsidRPr="00AE0547">
        <w:t>.</w:t>
      </w:r>
    </w:p>
    <w:p w14:paraId="42042B8C" w14:textId="77777777" w:rsidR="00D86BBA" w:rsidRPr="00AE0547" w:rsidRDefault="00D86BBA" w:rsidP="00AE0547">
      <w:pPr>
        <w:spacing w:after="0"/>
      </w:pPr>
    </w:p>
    <w:p w14:paraId="3E794B7A" w14:textId="77777777" w:rsidR="00AE0547" w:rsidRPr="00AE0547" w:rsidRDefault="00AE0547" w:rsidP="00AE0547">
      <w:pPr>
        <w:spacing w:after="0"/>
      </w:pPr>
      <w:r w:rsidRPr="00AE0547">
        <w:rPr>
          <w:b/>
          <w:bCs/>
        </w:rPr>
        <w:t xml:space="preserve">La </w:t>
      </w:r>
      <w:proofErr w:type="spellStart"/>
      <w:r w:rsidRPr="00AE0547">
        <w:rPr>
          <w:b/>
          <w:bCs/>
        </w:rPr>
        <w:t>Karmine</w:t>
      </w:r>
      <w:proofErr w:type="spellEnd"/>
      <w:r w:rsidRPr="00AE0547">
        <w:rPr>
          <w:b/>
          <w:bCs/>
        </w:rPr>
        <w:t xml:space="preserve"> Corp en place</w:t>
      </w:r>
    </w:p>
    <w:p w14:paraId="4FF0C07B" w14:textId="394A4CA1" w:rsidR="00FE6F6C" w:rsidRDefault="00AE0547" w:rsidP="00AE0547">
      <w:pPr>
        <w:spacing w:after="0"/>
      </w:pPr>
      <w:proofErr w:type="spellStart"/>
      <w:r w:rsidRPr="00AE0547">
        <w:t>L’esport</w:t>
      </w:r>
      <w:proofErr w:type="spellEnd"/>
      <w:r w:rsidRPr="00AE0547">
        <w:t xml:space="preserve"> justement, a désormais pour capitale franci</w:t>
      </w:r>
      <w:r w:rsidRPr="00AE0547">
        <w:softHyphen/>
        <w:t xml:space="preserve">lienne Grand Paris Sud, depuis l’officialisation en mai dernier de la résidence de la </w:t>
      </w:r>
      <w:proofErr w:type="spellStart"/>
      <w:r w:rsidRPr="00AE0547">
        <w:t>Karmine</w:t>
      </w:r>
      <w:proofErr w:type="spellEnd"/>
      <w:r w:rsidRPr="00AE0547">
        <w:t xml:space="preserve"> Corp au sein des Arènes. L’équipe française à la renommée internationale, emmenée par </w:t>
      </w:r>
      <w:proofErr w:type="spellStart"/>
      <w:r w:rsidRPr="00AE0547">
        <w:t>Kameto</w:t>
      </w:r>
      <w:proofErr w:type="spellEnd"/>
      <w:r w:rsidRPr="00AE0547">
        <w:t xml:space="preserve">, streamer né à Corbeil-Essonnes et cofondateur de la structure, fera sa rentrée au sein de sa nouvelle maison les 20 et 21 septembre ! Nul doute que ce rendez-vous sera le premier d’une longue série, et permettra de faire rayonner sur l’Île-de-France et le pays tout entier </w:t>
      </w:r>
      <w:proofErr w:type="spellStart"/>
      <w:r w:rsidRPr="00AE0547">
        <w:t>l’esport</w:t>
      </w:r>
      <w:proofErr w:type="spellEnd"/>
      <w:r w:rsidRPr="00AE0547">
        <w:t xml:space="preserve">, discipline chère à Grand Paris Sud qui </w:t>
      </w:r>
      <w:proofErr w:type="spellStart"/>
      <w:r w:rsidRPr="00AE0547">
        <w:t>oeuvre</w:t>
      </w:r>
      <w:proofErr w:type="spellEnd"/>
      <w:r w:rsidRPr="00AE0547">
        <w:t xml:space="preserve"> pour son développement et sa structuration depuis plusieurs années déjà.</w:t>
      </w:r>
    </w:p>
    <w:p w14:paraId="3EE7AD1D" w14:textId="77777777" w:rsidR="00FE6F6C" w:rsidRPr="00FE6F6C" w:rsidRDefault="00FE6F6C" w:rsidP="00FE6F6C">
      <w:pPr>
        <w:spacing w:after="0"/>
      </w:pPr>
    </w:p>
    <w:p w14:paraId="58E90813" w14:textId="77777777" w:rsidR="00FE6F6C" w:rsidRPr="00D86BBA" w:rsidRDefault="00FE6F6C" w:rsidP="00FE6F6C">
      <w:pPr>
        <w:spacing w:after="0"/>
        <w:rPr>
          <w:b/>
          <w:bCs/>
        </w:rPr>
      </w:pPr>
      <w:r w:rsidRPr="00D86BBA">
        <w:rPr>
          <w:b/>
          <w:bCs/>
        </w:rPr>
        <w:t>AU SILO, C’EST L’HUMOUR FOU</w:t>
      </w:r>
    </w:p>
    <w:p w14:paraId="7EE7B93C" w14:textId="77777777" w:rsidR="00FE6F6C" w:rsidRPr="00FE6F6C" w:rsidRDefault="00FE6F6C" w:rsidP="00FE6F6C">
      <w:pPr>
        <w:spacing w:after="0"/>
      </w:pPr>
      <w:r w:rsidRPr="00FE6F6C">
        <w:t>Dans la salle de spectacle de Tigery, il est question de conser</w:t>
      </w:r>
      <w:r w:rsidRPr="00FE6F6C">
        <w:softHyphen/>
        <w:t xml:space="preserve">ver le stand-up au </w:t>
      </w:r>
      <w:proofErr w:type="spellStart"/>
      <w:r w:rsidRPr="00FE6F6C">
        <w:t>coeur</w:t>
      </w:r>
      <w:proofErr w:type="spellEnd"/>
      <w:r w:rsidRPr="00FE6F6C">
        <w:t xml:space="preserve"> de la programmation, tout en expéri</w:t>
      </w:r>
      <w:r w:rsidRPr="00FE6F6C">
        <w:softHyphen/>
        <w:t>mentant d’autres formats d’hu</w:t>
      </w:r>
      <w:r w:rsidRPr="00FE6F6C">
        <w:softHyphen/>
        <w:t>mour, tels quel le cabaret ou les spectacles musicaux-théâ</w:t>
      </w:r>
      <w:r w:rsidRPr="00FE6F6C">
        <w:softHyphen/>
        <w:t xml:space="preserve">traux. Avec l’idée de donner leur place à « </w:t>
      </w:r>
      <w:r w:rsidRPr="00FE6F6C">
        <w:rPr>
          <w:i/>
          <w:iCs/>
        </w:rPr>
        <w:t xml:space="preserve">des sujets actuels, en adéquation avec notre jeunesse et notre époque </w:t>
      </w:r>
      <w:r w:rsidRPr="00FE6F6C">
        <w:t xml:space="preserve">», souhaite la directrice Vanina </w:t>
      </w:r>
      <w:proofErr w:type="spellStart"/>
      <w:r w:rsidRPr="00FE6F6C">
        <w:t>Sopsaisa</w:t>
      </w:r>
      <w:r w:rsidRPr="00FE6F6C">
        <w:softHyphen/>
        <w:t>na</w:t>
      </w:r>
      <w:proofErr w:type="spellEnd"/>
      <w:r w:rsidRPr="00FE6F6C">
        <w:t xml:space="preserve">, tout en ouvrant la scène à « </w:t>
      </w:r>
      <w:r w:rsidRPr="00FE6F6C">
        <w:rPr>
          <w:i/>
          <w:iCs/>
        </w:rPr>
        <w:t xml:space="preserve">plus de femmes et de diversité </w:t>
      </w:r>
      <w:r w:rsidRPr="00FE6F6C">
        <w:t xml:space="preserve">». L’ouverture de saison se fera le vendredi 27 septembre, avec une soirée conviviale et ouverte à tous, gratuite (sur réservation) et en musique. </w:t>
      </w:r>
    </w:p>
    <w:p w14:paraId="5BB87111" w14:textId="1ABA2810" w:rsidR="00FE6F6C" w:rsidRDefault="00FE6F6C" w:rsidP="00FE6F6C">
      <w:pPr>
        <w:spacing w:after="0"/>
        <w:rPr>
          <w:b/>
          <w:bCs/>
        </w:rPr>
      </w:pPr>
      <w:r w:rsidRPr="00FE6F6C">
        <w:rPr>
          <w:b/>
          <w:bCs/>
        </w:rPr>
        <w:t>lesilo.grandparissud.fr</w:t>
      </w:r>
    </w:p>
    <w:p w14:paraId="43B531C0" w14:textId="77777777" w:rsidR="007D0488" w:rsidRDefault="007D0488" w:rsidP="00FE6F6C">
      <w:pPr>
        <w:spacing w:after="0"/>
        <w:rPr>
          <w:b/>
          <w:bCs/>
        </w:rPr>
      </w:pPr>
    </w:p>
    <w:p w14:paraId="6A9DA57A" w14:textId="77777777" w:rsidR="007D0488" w:rsidRPr="007D0488" w:rsidRDefault="007D0488" w:rsidP="007D0488">
      <w:pPr>
        <w:spacing w:after="0"/>
      </w:pPr>
      <w:r w:rsidRPr="007D0488">
        <w:rPr>
          <w:b/>
          <w:bCs/>
        </w:rPr>
        <w:t>LA CULTURE S'INAUGURE</w:t>
      </w:r>
    </w:p>
    <w:p w14:paraId="22C00060" w14:textId="3CE238A0" w:rsidR="007D0488" w:rsidRDefault="007D0488" w:rsidP="007D0488">
      <w:pPr>
        <w:spacing w:after="0"/>
      </w:pPr>
      <w:r w:rsidRPr="007D0488">
        <w:t>À Bondoufle, deux établissements culturels vont célébrer, au mois de novembre, la fin de leurs travaux de rénovation : la médiathèque Joséphine Baker, et ses 750 m² de superficie comprenant un Fablab, des consoles de jeux dernière génération et des casques de réalité virtuelle, ainsi que le conservatoire Charles Gounod, qui propose un apprentissage de la musique et des arts plastiques ainsi que des cours d’éveil musical. Les deux struc</w:t>
      </w:r>
      <w:r w:rsidRPr="007D0488">
        <w:softHyphen/>
        <w:t xml:space="preserve">tures restaurées rouvriront au public à la rentrée et seront inaugurées, en présence du public, </w:t>
      </w:r>
      <w:r w:rsidRPr="007D0488">
        <w:rPr>
          <w:b/>
          <w:bCs/>
        </w:rPr>
        <w:t>le 23 novembre.</w:t>
      </w:r>
    </w:p>
    <w:p w14:paraId="68CB8FA6" w14:textId="46CAC083" w:rsidR="00B165D0" w:rsidRDefault="00B165D0" w:rsidP="0CE5F5F5">
      <w:pPr>
        <w:rPr>
          <w:rFonts w:eastAsiaTheme="minorEastAsia"/>
          <w:b/>
          <w:bCs/>
        </w:rPr>
      </w:pPr>
    </w:p>
    <w:p w14:paraId="45CE5369" w14:textId="791333AA" w:rsidR="00FD5E81" w:rsidRPr="00FD5E81" w:rsidRDefault="007D0488" w:rsidP="00FD5E81">
      <w:pPr>
        <w:rPr>
          <w:b/>
          <w:bCs/>
        </w:rPr>
      </w:pPr>
      <w:r>
        <w:rPr>
          <w:b/>
          <w:bCs/>
        </w:rPr>
        <w:t xml:space="preserve">René </w:t>
      </w:r>
      <w:proofErr w:type="spellStart"/>
      <w:r>
        <w:rPr>
          <w:b/>
          <w:bCs/>
        </w:rPr>
        <w:t>Réthoré</w:t>
      </w:r>
      <w:proofErr w:type="spellEnd"/>
    </w:p>
    <w:p w14:paraId="0C4461F7" w14:textId="77777777" w:rsidR="00FD5E81" w:rsidRDefault="00FD5E81" w:rsidP="00FD5E81">
      <w:pPr>
        <w:autoSpaceDE w:val="0"/>
        <w:autoSpaceDN w:val="0"/>
        <w:adjustRightInd w:val="0"/>
        <w:spacing w:after="0" w:line="240" w:lineRule="auto"/>
        <w:rPr>
          <w:rFonts w:eastAsiaTheme="minorEastAsia"/>
        </w:rPr>
      </w:pPr>
      <w:r w:rsidRPr="00FD5E81">
        <w:rPr>
          <w:rFonts w:eastAsiaTheme="minorEastAsia"/>
        </w:rPr>
        <w:t xml:space="preserve">VICE-PRÉSIDENT EN CHARGE </w:t>
      </w:r>
      <w:r>
        <w:rPr>
          <w:rFonts w:eastAsiaTheme="minorEastAsia"/>
        </w:rPr>
        <w:t xml:space="preserve"> </w:t>
      </w:r>
      <w:r w:rsidRPr="00FD5E81">
        <w:rPr>
          <w:rFonts w:eastAsiaTheme="minorEastAsia"/>
        </w:rPr>
        <w:t>DU SPECTACLE VIVANT ET DES ENSEIGNEMENTS ARTISTIQUES</w:t>
      </w:r>
    </w:p>
    <w:p w14:paraId="4F713EF7" w14:textId="11B81944" w:rsidR="00FD5E81" w:rsidRPr="00FD5E81" w:rsidRDefault="00FD5E81" w:rsidP="00FD5E81">
      <w:pPr>
        <w:autoSpaceDE w:val="0"/>
        <w:autoSpaceDN w:val="0"/>
        <w:adjustRightInd w:val="0"/>
        <w:spacing w:after="0" w:line="240" w:lineRule="auto"/>
        <w:rPr>
          <w:rFonts w:eastAsiaTheme="minorEastAsia"/>
          <w:i/>
          <w:iCs/>
        </w:rPr>
      </w:pPr>
      <w:r w:rsidRPr="00FD5E81">
        <w:rPr>
          <w:rFonts w:eastAsiaTheme="minorEastAsia"/>
        </w:rPr>
        <w:t xml:space="preserve"> </w:t>
      </w:r>
      <w:r w:rsidR="00220EC2" w:rsidRPr="0CE5F5F5">
        <w:rPr>
          <w:rFonts w:eastAsiaTheme="minorEastAsia"/>
        </w:rPr>
        <w:t>«</w:t>
      </w:r>
      <w:r w:rsidR="520C8EBF" w:rsidRPr="0CE5F5F5">
        <w:rPr>
          <w:rFonts w:eastAsiaTheme="minorEastAsia"/>
        </w:rPr>
        <w:t xml:space="preserve"> </w:t>
      </w:r>
      <w:r w:rsidRPr="00FD5E81">
        <w:rPr>
          <w:rFonts w:eastAsiaTheme="minorEastAsia"/>
          <w:i/>
          <w:iCs/>
        </w:rPr>
        <w:t>Cette rentrée s’annonce pleine de promesses, de fêtes et de nouveautés dans nos équipements culturels. Dans nos Scènes nationales, de musiques actuelles ou dans nos équipements de proximité, chacun pourra y découvrir des spectacles de qualité et accessibles pour élargir ses horizons.</w:t>
      </w:r>
    </w:p>
    <w:p w14:paraId="17B7AE23" w14:textId="4689782D" w:rsidR="00220EC2" w:rsidRPr="00FD5E81" w:rsidRDefault="00FD5E81" w:rsidP="00FD5E81">
      <w:pPr>
        <w:autoSpaceDE w:val="0"/>
        <w:autoSpaceDN w:val="0"/>
        <w:adjustRightInd w:val="0"/>
        <w:spacing w:after="0" w:line="240" w:lineRule="auto"/>
        <w:rPr>
          <w:rFonts w:eastAsiaTheme="minorEastAsia"/>
        </w:rPr>
      </w:pPr>
      <w:r w:rsidRPr="00FD5E81">
        <w:rPr>
          <w:rFonts w:eastAsiaTheme="minorEastAsia"/>
          <w:i/>
          <w:iCs/>
        </w:rPr>
        <w:t>À Grand Paris Sud, la culture fait rimer émancipation et émotions !</w:t>
      </w:r>
      <w:r w:rsidR="520C8EBF" w:rsidRPr="0CE5F5F5">
        <w:rPr>
          <w:rFonts w:eastAsiaTheme="minorEastAsia"/>
        </w:rPr>
        <w:t>»</w:t>
      </w:r>
    </w:p>
    <w:p w14:paraId="1040A586" w14:textId="3FFD9B1B" w:rsidR="0CE5F5F5" w:rsidRDefault="0CE5F5F5" w:rsidP="0CE5F5F5">
      <w:pPr>
        <w:rPr>
          <w:b/>
          <w:bCs/>
        </w:rPr>
      </w:pPr>
    </w:p>
    <w:p w14:paraId="45FB0818" w14:textId="6AF8296B" w:rsidR="003B2BA7" w:rsidRDefault="003B2BA7" w:rsidP="0CE5F5F5">
      <w:pPr>
        <w:spacing w:after="0"/>
        <w:rPr>
          <w:rFonts w:eastAsiaTheme="minorEastAsia"/>
        </w:rPr>
      </w:pPr>
    </w:p>
    <w:p w14:paraId="3E657CE4" w14:textId="6E56583E" w:rsidR="0073429F" w:rsidRDefault="0073429F" w:rsidP="0CE5F5F5">
      <w:pPr>
        <w:rPr>
          <w:b/>
          <w:bCs/>
        </w:rPr>
      </w:pPr>
      <w:r w:rsidRPr="0CE5F5F5">
        <w:rPr>
          <w:b/>
          <w:bCs/>
        </w:rPr>
        <w:t>Page</w:t>
      </w:r>
      <w:r w:rsidR="005D5480">
        <w:rPr>
          <w:b/>
          <w:bCs/>
        </w:rPr>
        <w:t xml:space="preserve"> 12</w:t>
      </w:r>
    </w:p>
    <w:p w14:paraId="76682CD5" w14:textId="1FB2AAE2" w:rsidR="00846D8A" w:rsidRDefault="00846D8A" w:rsidP="0073429F">
      <w:pPr>
        <w:rPr>
          <w:b/>
        </w:rPr>
      </w:pPr>
      <w:r>
        <w:rPr>
          <w:b/>
        </w:rPr>
        <w:t xml:space="preserve">ICI, CA </w:t>
      </w:r>
      <w:r w:rsidR="00D506D2">
        <w:rPr>
          <w:b/>
        </w:rPr>
        <w:t>MARCHE</w:t>
      </w:r>
    </w:p>
    <w:p w14:paraId="2633B975" w14:textId="50DF365D" w:rsidR="0073429F" w:rsidRDefault="00F97BCA" w:rsidP="0CE5F5F5">
      <w:pPr>
        <w:rPr>
          <w:b/>
          <w:bCs/>
        </w:rPr>
      </w:pPr>
      <w:r>
        <w:rPr>
          <w:b/>
          <w:bCs/>
        </w:rPr>
        <w:t>Travaux – Fin de chantiers</w:t>
      </w:r>
    </w:p>
    <w:p w14:paraId="7DFAF773" w14:textId="119539AA" w:rsidR="1CB06B93" w:rsidRDefault="00A32F57" w:rsidP="0CE5F5F5">
      <w:pPr>
        <w:rPr>
          <w:rFonts w:eastAsiaTheme="minorEastAsia"/>
          <w:b/>
          <w:bCs/>
        </w:rPr>
      </w:pPr>
      <w:r>
        <w:rPr>
          <w:rFonts w:eastAsiaTheme="minorEastAsia"/>
          <w:b/>
          <w:bCs/>
        </w:rPr>
        <w:t>Le pôle gare de Savigny-le-Temple, le cœur de ville d’Etiolles</w:t>
      </w:r>
      <w:r w:rsidR="00567CA4">
        <w:rPr>
          <w:rFonts w:eastAsiaTheme="minorEastAsia"/>
          <w:b/>
          <w:bCs/>
        </w:rPr>
        <w:t xml:space="preserve"> ou encore, le pont de Villabé… Plusieurs chantiers ont pris fin cet été. Petit tour d’horizon. </w:t>
      </w:r>
    </w:p>
    <w:p w14:paraId="78D30BBA" w14:textId="24B966A4" w:rsidR="00A33BB5" w:rsidRDefault="004A0EA1" w:rsidP="0CE5F5F5">
      <w:pPr>
        <w:rPr>
          <w:b/>
          <w:bCs/>
        </w:rPr>
      </w:pPr>
      <w:proofErr w:type="spellStart"/>
      <w:r>
        <w:rPr>
          <w:b/>
          <w:bCs/>
        </w:rPr>
        <w:t>Ca</w:t>
      </w:r>
      <w:proofErr w:type="spellEnd"/>
      <w:r>
        <w:rPr>
          <w:b/>
          <w:bCs/>
        </w:rPr>
        <w:t xml:space="preserve"> roule à Savigny-le-Temple</w:t>
      </w:r>
    </w:p>
    <w:p w14:paraId="75D8A604" w14:textId="77777777" w:rsidR="006A103D" w:rsidRPr="006A103D" w:rsidRDefault="006A103D" w:rsidP="006A103D">
      <w:pPr>
        <w:jc w:val="both"/>
        <w:rPr>
          <w:rFonts w:cstheme="minorHAnsi"/>
        </w:rPr>
      </w:pPr>
      <w:r w:rsidRPr="006A103D">
        <w:rPr>
          <w:rFonts w:cstheme="minorHAnsi"/>
        </w:rPr>
        <w:t xml:space="preserve">À Savigny-le-Temple, l’activité a pleinement repris le 15 juillet dernier dans une gare routière désormais conforme aux normes PMR. Outre la mise en accessibilité des quais, des cheminements piétons ont été aménagés, tandis qu’un dépose-minute a été créé pour permettre aux voitures de déposer ou de récupérer des passagers en toute sécurité. Avec un temps de stationnement limité à 10 mn, cette voie réservée est indiquée par une signalétique spécifique. Quant aux cyclistes, ils disposent désormais d’abris vélos. Les conducteurs de bus, enfin, bénéficient d’un local réservé. </w:t>
      </w:r>
    </w:p>
    <w:p w14:paraId="1365DCF2" w14:textId="77777777" w:rsidR="006A103D" w:rsidRPr="006A103D" w:rsidRDefault="006A103D" w:rsidP="006A103D">
      <w:pPr>
        <w:jc w:val="both"/>
        <w:rPr>
          <w:rFonts w:cstheme="minorHAnsi"/>
          <w:b/>
          <w:bCs/>
        </w:rPr>
      </w:pPr>
      <w:r w:rsidRPr="006A103D">
        <w:rPr>
          <w:rFonts w:cstheme="minorHAnsi"/>
          <w:b/>
          <w:bCs/>
        </w:rPr>
        <w:t>Un pôle végétalisé</w:t>
      </w:r>
    </w:p>
    <w:p w14:paraId="45D9DC32" w14:textId="77777777" w:rsidR="006A103D" w:rsidRPr="006A103D" w:rsidRDefault="006A103D" w:rsidP="006A103D">
      <w:pPr>
        <w:jc w:val="both"/>
        <w:rPr>
          <w:rFonts w:cstheme="minorHAnsi"/>
        </w:rPr>
      </w:pPr>
      <w:r w:rsidRPr="006A103D">
        <w:rPr>
          <w:rFonts w:cstheme="minorHAnsi"/>
        </w:rPr>
        <w:t>Plus pratique, plus accessible et plus sécurisé, le pôle gare de Savigny-le-Temple est également plus vert. Il a en effet été végétalisé afin de permettre une gestion différenciée des eaux pluviales en complément de la création, en souterrain, d’un bassin de rétention et d’un réseau d’infiltration destinés à éviter les inondations.</w:t>
      </w:r>
    </w:p>
    <w:p w14:paraId="51E1516A" w14:textId="77777777" w:rsidR="006A103D" w:rsidRPr="006A103D" w:rsidRDefault="006A103D" w:rsidP="006A103D">
      <w:pPr>
        <w:jc w:val="both"/>
        <w:rPr>
          <w:rFonts w:cstheme="minorHAnsi"/>
          <w:b/>
          <w:bCs/>
        </w:rPr>
      </w:pPr>
      <w:r w:rsidRPr="006A103D">
        <w:rPr>
          <w:rFonts w:cstheme="minorHAnsi"/>
          <w:b/>
          <w:bCs/>
        </w:rPr>
        <w:t>Saut de ligne</w:t>
      </w:r>
    </w:p>
    <w:p w14:paraId="4BFD34E3" w14:textId="77777777" w:rsidR="006A103D" w:rsidRPr="006A103D" w:rsidRDefault="006A103D" w:rsidP="006A103D">
      <w:pPr>
        <w:jc w:val="both"/>
        <w:rPr>
          <w:rFonts w:cstheme="minorHAnsi"/>
        </w:rPr>
      </w:pPr>
      <w:r w:rsidRPr="006A103D">
        <w:rPr>
          <w:rFonts w:cstheme="minorHAnsi"/>
        </w:rPr>
        <w:t>À noter : l’ensemble des 12 lignes de bus reviendront dans la gare routière, sauf la ligne 31, qui marquera l’arrêt sur la toute nouvelle Place du 19 mars 1962, qui sera inaugurée courant septembre. Située sur le trajet du TZEN2, elle a été végétalisée et dotée d’un mobilier urbain flambant neuf.</w:t>
      </w:r>
    </w:p>
    <w:p w14:paraId="4BE2B916" w14:textId="442335C6" w:rsidR="006A103D" w:rsidRPr="006A103D" w:rsidRDefault="006A103D" w:rsidP="006A103D">
      <w:pPr>
        <w:jc w:val="both"/>
        <w:rPr>
          <w:rFonts w:cstheme="minorHAnsi"/>
        </w:rPr>
      </w:pPr>
      <w:r w:rsidRPr="006A103D">
        <w:rPr>
          <w:rFonts w:cstheme="minorHAnsi"/>
        </w:rPr>
        <w:t>L’ensemble des travaux a été cofinancé par Grand Paris Sud</w:t>
      </w:r>
      <w:r w:rsidR="001F1771">
        <w:rPr>
          <w:rFonts w:cstheme="minorHAnsi"/>
        </w:rPr>
        <w:t xml:space="preserve"> à hauteur de 3 830 200 euros</w:t>
      </w:r>
      <w:r w:rsidRPr="006A103D">
        <w:rPr>
          <w:rFonts w:cstheme="minorHAnsi"/>
        </w:rPr>
        <w:t xml:space="preserve"> et Île-de-France mobilités</w:t>
      </w:r>
      <w:r w:rsidR="001F1771">
        <w:rPr>
          <w:rFonts w:cstheme="minorHAnsi"/>
        </w:rPr>
        <w:t>, à hauteur de</w:t>
      </w:r>
      <w:r w:rsidR="003F7579">
        <w:rPr>
          <w:rFonts w:cstheme="minorHAnsi"/>
        </w:rPr>
        <w:t xml:space="preserve"> 2 149 000 euros. </w:t>
      </w:r>
    </w:p>
    <w:p w14:paraId="1AC98F9D" w14:textId="77777777" w:rsidR="00B01888" w:rsidRPr="00B01888" w:rsidRDefault="00B01888" w:rsidP="00B01888">
      <w:pPr>
        <w:jc w:val="both"/>
        <w:rPr>
          <w:rFonts w:cstheme="minorHAnsi"/>
          <w:b/>
          <w:bCs/>
        </w:rPr>
      </w:pPr>
      <w:r w:rsidRPr="00B01888">
        <w:rPr>
          <w:rFonts w:cstheme="minorHAnsi"/>
          <w:b/>
          <w:bCs/>
        </w:rPr>
        <w:t xml:space="preserve">Étiolles : un nouveau cœur de ville </w:t>
      </w:r>
    </w:p>
    <w:p w14:paraId="419731EF" w14:textId="77777777" w:rsidR="00B01888" w:rsidRPr="00B01888" w:rsidRDefault="00B01888" w:rsidP="00B01888">
      <w:pPr>
        <w:jc w:val="both"/>
        <w:rPr>
          <w:rFonts w:cstheme="minorHAnsi"/>
        </w:rPr>
      </w:pPr>
      <w:r w:rsidRPr="00B01888">
        <w:rPr>
          <w:rFonts w:cstheme="minorHAnsi"/>
        </w:rPr>
        <w:t>Les travaux du centre-ville d'Étiolles, commencés en avril 2023, ont pris fin cet été, avec l’enfouissement des réseaux, la création d’un bassin de rétention d'eau destiné à réduire les rejets lors de fortes pluies, et la rénovation de l'éclairage public. Il faudra attendre cet automne pour que tout soit définitif avec la plantation des végétaux. Grand Paris Sud a investi 3,5 millions d'euros pour mener à bien ce chantier d'envergure destiné à rendre le cœur de ville plus attractif et à faciliter la circulation des riverains.</w:t>
      </w:r>
    </w:p>
    <w:p w14:paraId="606364A1" w14:textId="77777777" w:rsidR="00B01888" w:rsidRPr="00B01888" w:rsidRDefault="00B01888" w:rsidP="00B01888">
      <w:pPr>
        <w:jc w:val="both"/>
        <w:rPr>
          <w:rFonts w:cstheme="minorHAnsi"/>
        </w:rPr>
      </w:pPr>
    </w:p>
    <w:p w14:paraId="60186747" w14:textId="77777777" w:rsidR="00B01888" w:rsidRPr="00B01888" w:rsidRDefault="00B01888" w:rsidP="00B01888">
      <w:pPr>
        <w:jc w:val="both"/>
        <w:rPr>
          <w:rFonts w:cstheme="minorHAnsi"/>
          <w:b/>
          <w:bCs/>
        </w:rPr>
      </w:pPr>
      <w:r w:rsidRPr="00B01888">
        <w:rPr>
          <w:rFonts w:cstheme="minorHAnsi"/>
          <w:b/>
          <w:bCs/>
        </w:rPr>
        <w:t xml:space="preserve">Villabé sur le pont </w:t>
      </w:r>
    </w:p>
    <w:p w14:paraId="20200CB5" w14:textId="03BBD1EA" w:rsidR="0007501B" w:rsidRPr="009E433D" w:rsidRDefault="00B01888" w:rsidP="009E433D">
      <w:pPr>
        <w:jc w:val="both"/>
        <w:rPr>
          <w:rFonts w:cstheme="minorHAnsi"/>
        </w:rPr>
      </w:pPr>
      <w:r w:rsidRPr="00B01888">
        <w:rPr>
          <w:rFonts w:cstheme="minorHAnsi"/>
        </w:rPr>
        <w:t>Le pont de Villabé, ouvrage d’art situé en limite de Corbeil-Essonnes, présentait un état de dégradation avancé avec des poutrelles métalliques en mauvais état. Une situation qui a nécessité sa démolition, suivie d’une reconstruction permettant d’augmenter sa capacité portante. Des trottoirs dédiés aux piétons ont également été créés.  Le coût total de l’opération, qui s’est terminée en août, s’élève à 1 825 000 €.</w:t>
      </w:r>
    </w:p>
    <w:p w14:paraId="6B123B10" w14:textId="5063CF99" w:rsidR="00846D8A" w:rsidRDefault="00846D8A" w:rsidP="0CE5F5F5">
      <w:pPr>
        <w:rPr>
          <w:b/>
          <w:bCs/>
        </w:rPr>
      </w:pPr>
      <w:r w:rsidRPr="0CE5F5F5">
        <w:rPr>
          <w:b/>
          <w:bCs/>
        </w:rPr>
        <w:t>Page 1</w:t>
      </w:r>
      <w:r w:rsidR="005D5480">
        <w:rPr>
          <w:b/>
          <w:bCs/>
        </w:rPr>
        <w:t>3</w:t>
      </w:r>
      <w:r w:rsidRPr="0CE5F5F5">
        <w:rPr>
          <w:b/>
          <w:bCs/>
        </w:rPr>
        <w:t xml:space="preserve"> </w:t>
      </w:r>
    </w:p>
    <w:p w14:paraId="2CB53BD0" w14:textId="42754863" w:rsidR="008F436F" w:rsidRDefault="00846D8A" w:rsidP="008F436F">
      <w:pPr>
        <w:rPr>
          <w:b/>
          <w:bCs/>
        </w:rPr>
      </w:pPr>
      <w:r w:rsidRPr="217F2081">
        <w:rPr>
          <w:b/>
          <w:bCs/>
        </w:rPr>
        <w:t>ICI, CA MARCHE</w:t>
      </w:r>
      <w:r w:rsidR="00A33BB5">
        <w:br/>
      </w:r>
      <w:r w:rsidR="008F436F">
        <w:rPr>
          <w:b/>
          <w:bCs/>
        </w:rPr>
        <w:t>L’avenir leur appartient</w:t>
      </w:r>
      <w:r w:rsidR="1241F302" w:rsidRPr="217F2081">
        <w:rPr>
          <w:b/>
          <w:bCs/>
        </w:rPr>
        <w:t xml:space="preserve"> </w:t>
      </w:r>
    </w:p>
    <w:p w14:paraId="3A424A5F" w14:textId="77777777" w:rsidR="0003074A" w:rsidRPr="00197DF0" w:rsidRDefault="0003074A" w:rsidP="0003074A">
      <w:pPr>
        <w:rPr>
          <w:rFonts w:ascii="Calibri" w:hAnsi="Calibri" w:cs="Calibri"/>
          <w:b/>
          <w:bCs/>
          <w:sz w:val="24"/>
          <w:szCs w:val="24"/>
        </w:rPr>
      </w:pPr>
      <w:r>
        <w:rPr>
          <w:rFonts w:ascii="Calibri" w:hAnsi="Calibri" w:cs="Calibri"/>
          <w:b/>
          <w:bCs/>
          <w:sz w:val="24"/>
          <w:szCs w:val="24"/>
        </w:rPr>
        <w:t xml:space="preserve">La cloche retentit, et c’est l’heure pour les quelque 25 000 étudiants présents chaque année à Grand Paris Sud de retrouver bancs, paillasses, amphithéâtres… des établissements d’enseignement supérieur du territoire. </w:t>
      </w:r>
      <w:r w:rsidRPr="00414CCC">
        <w:rPr>
          <w:rFonts w:ascii="Calibri" w:hAnsi="Calibri" w:cs="Calibri"/>
          <w:b/>
          <w:bCs/>
          <w:sz w:val="24"/>
          <w:szCs w:val="24"/>
        </w:rPr>
        <w:t>É</w:t>
      </w:r>
      <w:r>
        <w:rPr>
          <w:rFonts w:ascii="Calibri" w:hAnsi="Calibri" w:cs="Calibri"/>
          <w:b/>
          <w:bCs/>
          <w:sz w:val="24"/>
          <w:szCs w:val="24"/>
        </w:rPr>
        <w:t>coles, soins, logements, aides… Découvrez les informations essentielles pour une rentrée l’esprit léger !</w:t>
      </w:r>
    </w:p>
    <w:p w14:paraId="68B95191" w14:textId="77777777" w:rsidR="00A10B69" w:rsidRPr="00453CCD" w:rsidRDefault="00A10B69" w:rsidP="00A10B69">
      <w:pPr>
        <w:rPr>
          <w:rFonts w:ascii="Calibri" w:hAnsi="Calibri" w:cs="Calibri"/>
          <w:b/>
          <w:bCs/>
          <w:sz w:val="24"/>
          <w:szCs w:val="24"/>
        </w:rPr>
      </w:pPr>
      <w:r>
        <w:rPr>
          <w:rFonts w:ascii="Calibri" w:hAnsi="Calibri" w:cs="Calibri"/>
          <w:b/>
          <w:bCs/>
          <w:sz w:val="24"/>
          <w:szCs w:val="24"/>
        </w:rPr>
        <w:t>Le champ des possibles</w:t>
      </w:r>
    </w:p>
    <w:p w14:paraId="287B1154" w14:textId="77777777" w:rsidR="00A10B69" w:rsidRDefault="00A10B69" w:rsidP="00A10B69">
      <w:pPr>
        <w:rPr>
          <w:rFonts w:ascii="Calibri" w:hAnsi="Calibri" w:cs="Calibri"/>
          <w:sz w:val="24"/>
          <w:szCs w:val="24"/>
        </w:rPr>
      </w:pPr>
      <w:r>
        <w:rPr>
          <w:rFonts w:ascii="Calibri" w:hAnsi="Calibri" w:cs="Calibri"/>
          <w:sz w:val="24"/>
          <w:szCs w:val="24"/>
        </w:rPr>
        <w:t>Le territoire de Grand Paris Sud est riche d’une quarantaine d’établissements d’enseignement supérieur, proposant plus de 400 formations dans 4 grandes filières : biotechnologies / santé, sciences de l’ingénieur, numérique et sciences humaines et sociales. Avec l</w:t>
      </w:r>
      <w:r w:rsidRPr="00605960">
        <w:rPr>
          <w:rFonts w:ascii="Calibri" w:hAnsi="Calibri" w:cs="Calibri"/>
          <w:sz w:val="24"/>
          <w:szCs w:val="24"/>
        </w:rPr>
        <w:t>es campus de deux universités, quatre grandes écoles, neuf lycées professionnels, cinq classes préparatoires, trois grands CFA et une dizaine d’écoles spécialisées</w:t>
      </w:r>
      <w:r>
        <w:rPr>
          <w:rFonts w:ascii="Calibri" w:hAnsi="Calibri" w:cs="Calibri"/>
          <w:sz w:val="24"/>
          <w:szCs w:val="24"/>
        </w:rPr>
        <w:t xml:space="preserve">, les possibilités sont multiples et permettent à chacun des 25 000 étudiants et apprentis qui trustent chaque année les bancs de l’Agglo de façonner leur avenir comme bon leur semble. Et ne manquez pas la </w:t>
      </w:r>
      <w:proofErr w:type="spellStart"/>
      <w:r>
        <w:rPr>
          <w:rFonts w:ascii="Calibri" w:hAnsi="Calibri" w:cs="Calibri"/>
          <w:sz w:val="24"/>
          <w:szCs w:val="24"/>
        </w:rPr>
        <w:t>Welcome</w:t>
      </w:r>
      <w:proofErr w:type="spellEnd"/>
      <w:r>
        <w:rPr>
          <w:rFonts w:ascii="Calibri" w:hAnsi="Calibri" w:cs="Calibri"/>
          <w:sz w:val="24"/>
          <w:szCs w:val="24"/>
        </w:rPr>
        <w:t xml:space="preserve"> Party, le 26 septembre de 16h à 20h30 à </w:t>
      </w:r>
      <w:r w:rsidRPr="00861E40">
        <w:rPr>
          <w:rFonts w:ascii="Calibri" w:hAnsi="Calibri" w:cs="Calibri"/>
          <w:sz w:val="24"/>
          <w:szCs w:val="24"/>
        </w:rPr>
        <w:t>É</w:t>
      </w:r>
      <w:r>
        <w:rPr>
          <w:rFonts w:ascii="Calibri" w:hAnsi="Calibri" w:cs="Calibri"/>
          <w:sz w:val="24"/>
          <w:szCs w:val="24"/>
        </w:rPr>
        <w:t>vry-Courcouronnes, pour un beau moment de rencontres et de convivialité !</w:t>
      </w:r>
    </w:p>
    <w:p w14:paraId="14547B57" w14:textId="77777777" w:rsidR="00A10B69" w:rsidRPr="00625803" w:rsidRDefault="00A10B69" w:rsidP="00A10B69">
      <w:pPr>
        <w:rPr>
          <w:rFonts w:ascii="Calibri" w:hAnsi="Calibri" w:cs="Calibri"/>
          <w:i/>
          <w:iCs/>
          <w:sz w:val="24"/>
          <w:szCs w:val="24"/>
        </w:rPr>
      </w:pPr>
      <w:r w:rsidRPr="00041164">
        <w:rPr>
          <w:rFonts w:ascii="Calibri" w:hAnsi="Calibri" w:cs="Calibri"/>
          <w:i/>
          <w:iCs/>
          <w:sz w:val="24"/>
          <w:szCs w:val="24"/>
        </w:rPr>
        <w:t xml:space="preserve">Retrouvez toutes les informations relatives à l’offre étudiante sur Grand Paris Sud au cœur d’un hors-série exhaustif : QR Code : </w:t>
      </w:r>
      <w:hyperlink r:id="rId6" w:history="1">
        <w:r w:rsidRPr="00041164">
          <w:rPr>
            <w:rStyle w:val="Lienhypertexte"/>
            <w:rFonts w:ascii="Calibri" w:hAnsi="Calibri" w:cs="Calibri"/>
            <w:i/>
            <w:iCs/>
            <w:sz w:val="24"/>
            <w:szCs w:val="24"/>
          </w:rPr>
          <w:t>https://www.grandparissud.fr/publications/1-hors-serie-enseignement-superieur/</w:t>
        </w:r>
      </w:hyperlink>
    </w:p>
    <w:p w14:paraId="080C7873" w14:textId="77777777" w:rsidR="00A10B69" w:rsidRPr="00623E14" w:rsidRDefault="00A10B69" w:rsidP="00A10B69">
      <w:pPr>
        <w:rPr>
          <w:rFonts w:ascii="Calibri" w:hAnsi="Calibri" w:cs="Calibri"/>
          <w:b/>
          <w:bCs/>
          <w:sz w:val="24"/>
          <w:szCs w:val="24"/>
        </w:rPr>
      </w:pPr>
      <w:r>
        <w:rPr>
          <w:rFonts w:ascii="Calibri" w:hAnsi="Calibri" w:cs="Calibri"/>
          <w:b/>
          <w:bCs/>
          <w:sz w:val="24"/>
          <w:szCs w:val="24"/>
        </w:rPr>
        <w:t>Aux petits soins</w:t>
      </w:r>
    </w:p>
    <w:p w14:paraId="61757DF6" w14:textId="77777777" w:rsidR="00A10B69" w:rsidRPr="00603FF5" w:rsidRDefault="00A10B69" w:rsidP="00A10B69">
      <w:pPr>
        <w:rPr>
          <w:rFonts w:ascii="Calibri" w:hAnsi="Calibri" w:cs="Calibri"/>
          <w:b/>
          <w:bCs/>
          <w:sz w:val="24"/>
          <w:szCs w:val="24"/>
        </w:rPr>
      </w:pPr>
      <w:r>
        <w:rPr>
          <w:rFonts w:ascii="Calibri" w:hAnsi="Calibri" w:cs="Calibri"/>
          <w:sz w:val="24"/>
          <w:szCs w:val="24"/>
        </w:rPr>
        <w:t>Afin de faciliter l’entrée dans la vie étudiante, découvrez de nombreuses solutions à destination de tous les budgets : p</w:t>
      </w:r>
      <w:r w:rsidRPr="002E355F">
        <w:rPr>
          <w:rFonts w:ascii="Calibri" w:hAnsi="Calibri" w:cs="Calibri"/>
          <w:sz w:val="24"/>
          <w:szCs w:val="24"/>
        </w:rPr>
        <w:t>our vous déplacer, comptez sur les 17 gares et plus de 80 lignes de bus qui traversent le territoire ; pour votre santé, découvrez une offre de soin exhaustive et adaptée, avec notamment le Centre municipal de santé d’</w:t>
      </w:r>
      <w:r w:rsidRPr="00A379C3">
        <w:rPr>
          <w:rFonts w:ascii="Calibri" w:hAnsi="Calibri" w:cs="Calibri"/>
          <w:sz w:val="24"/>
          <w:szCs w:val="24"/>
        </w:rPr>
        <w:t>É</w:t>
      </w:r>
      <w:r w:rsidRPr="002E355F">
        <w:rPr>
          <w:rFonts w:ascii="Calibri" w:hAnsi="Calibri" w:cs="Calibri"/>
          <w:sz w:val="24"/>
          <w:szCs w:val="24"/>
        </w:rPr>
        <w:t>vry-Courcouronnes et le pôle médical de Sénart</w:t>
      </w:r>
      <w:r>
        <w:rPr>
          <w:rFonts w:ascii="Calibri" w:hAnsi="Calibri" w:cs="Calibri"/>
          <w:sz w:val="24"/>
          <w:szCs w:val="24"/>
        </w:rPr>
        <w:t xml:space="preserve"> ; pour vous loger, de nombreuses options s’offrent à vous, de la résidence étudiante à la chambre chez l’habitant, ainsi que des aides mobilisables (APL, Action logement…) ; pour vous vider la tête, une offre loisirs / sport / culture à petits prix est à retrouver sur l’ensemble du territoire. Tous les bons plans sont à retrouver dans </w:t>
      </w:r>
      <w:r w:rsidRPr="00901CF4">
        <w:rPr>
          <w:rFonts w:ascii="Calibri" w:hAnsi="Calibri" w:cs="Calibri"/>
          <w:i/>
          <w:iCs/>
          <w:sz w:val="24"/>
          <w:szCs w:val="24"/>
        </w:rPr>
        <w:t>Étudier en grand</w:t>
      </w:r>
      <w:r>
        <w:rPr>
          <w:rFonts w:ascii="Calibri" w:hAnsi="Calibri" w:cs="Calibri"/>
          <w:sz w:val="24"/>
          <w:szCs w:val="24"/>
        </w:rPr>
        <w:t>, guide (français/anglais) conçu par Grand Paris Sud et distribué à tous les étudiants du territoire !</w:t>
      </w:r>
    </w:p>
    <w:p w14:paraId="736E2A52" w14:textId="77777777" w:rsidR="00A10B69" w:rsidRPr="00976C0A" w:rsidRDefault="00A10B69" w:rsidP="00A10B69">
      <w:pPr>
        <w:rPr>
          <w:i/>
          <w:iCs/>
        </w:rPr>
      </w:pPr>
      <w:r w:rsidRPr="00976C0A">
        <w:rPr>
          <w:rFonts w:ascii="Calibri" w:hAnsi="Calibri" w:cs="Calibri"/>
          <w:i/>
          <w:iCs/>
          <w:sz w:val="24"/>
          <w:szCs w:val="24"/>
        </w:rPr>
        <w:t xml:space="preserve">QR Code : </w:t>
      </w:r>
      <w:hyperlink r:id="rId7" w:history="1">
        <w:r w:rsidRPr="00976C0A">
          <w:rPr>
            <w:rStyle w:val="Lienhypertexte"/>
            <w:i/>
            <w:iCs/>
          </w:rPr>
          <w:t>https://www.grandparissud.fr/vivre-ici/etudiant/</w:t>
        </w:r>
      </w:hyperlink>
    </w:p>
    <w:p w14:paraId="645A7177" w14:textId="77777777" w:rsidR="00A10B69" w:rsidRPr="00EF54C2" w:rsidRDefault="00A10B69" w:rsidP="00A10B69">
      <w:pPr>
        <w:rPr>
          <w:rFonts w:ascii="Calibri" w:hAnsi="Calibri" w:cs="Calibri"/>
          <w:b/>
          <w:bCs/>
          <w:sz w:val="24"/>
          <w:szCs w:val="24"/>
        </w:rPr>
      </w:pPr>
      <w:r>
        <w:rPr>
          <w:rFonts w:ascii="Calibri" w:hAnsi="Calibri" w:cs="Calibri"/>
          <w:b/>
          <w:bCs/>
          <w:sz w:val="24"/>
          <w:szCs w:val="24"/>
        </w:rPr>
        <w:t>Territoire solidaire</w:t>
      </w:r>
    </w:p>
    <w:p w14:paraId="261B5E0A" w14:textId="77777777" w:rsidR="0007501B" w:rsidRDefault="00A10B69" w:rsidP="00C621C0">
      <w:pPr>
        <w:rPr>
          <w:rFonts w:ascii="Calibri" w:hAnsi="Calibri" w:cs="Calibri"/>
          <w:sz w:val="24"/>
          <w:szCs w:val="24"/>
        </w:rPr>
      </w:pPr>
      <w:r w:rsidRPr="002E355F">
        <w:rPr>
          <w:rFonts w:ascii="Calibri" w:hAnsi="Calibri" w:cs="Calibri"/>
          <w:sz w:val="24"/>
          <w:szCs w:val="24"/>
        </w:rPr>
        <w:t>Le coût de la vie ne cesse d’augmenter pour les étudiants, voici une réalité à laquelle de</w:t>
      </w:r>
      <w:r>
        <w:rPr>
          <w:rFonts w:ascii="Calibri" w:hAnsi="Calibri" w:cs="Calibri"/>
          <w:sz w:val="24"/>
          <w:szCs w:val="24"/>
        </w:rPr>
        <w:t xml:space="preserve">s solutions et </w:t>
      </w:r>
      <w:r w:rsidRPr="002E355F">
        <w:rPr>
          <w:rFonts w:ascii="Calibri" w:hAnsi="Calibri" w:cs="Calibri"/>
          <w:sz w:val="24"/>
          <w:szCs w:val="24"/>
        </w:rPr>
        <w:t>aides</w:t>
      </w:r>
      <w:r>
        <w:rPr>
          <w:rFonts w:ascii="Calibri" w:hAnsi="Calibri" w:cs="Calibri"/>
          <w:sz w:val="24"/>
          <w:szCs w:val="24"/>
        </w:rPr>
        <w:t>,</w:t>
      </w:r>
      <w:r w:rsidRPr="00DA38DA">
        <w:rPr>
          <w:rFonts w:ascii="Calibri" w:hAnsi="Calibri" w:cs="Calibri"/>
          <w:sz w:val="24"/>
          <w:szCs w:val="24"/>
        </w:rPr>
        <w:t xml:space="preserve"> </w:t>
      </w:r>
      <w:r w:rsidRPr="002E355F">
        <w:rPr>
          <w:rFonts w:ascii="Calibri" w:hAnsi="Calibri" w:cs="Calibri"/>
          <w:sz w:val="24"/>
          <w:szCs w:val="24"/>
        </w:rPr>
        <w:t>selon la situation de chacun</w:t>
      </w:r>
      <w:r>
        <w:rPr>
          <w:rFonts w:ascii="Calibri" w:hAnsi="Calibri" w:cs="Calibri"/>
          <w:sz w:val="24"/>
          <w:szCs w:val="24"/>
        </w:rPr>
        <w:t>,</w:t>
      </w:r>
      <w:r w:rsidRPr="002E355F">
        <w:rPr>
          <w:rFonts w:ascii="Calibri" w:hAnsi="Calibri" w:cs="Calibri"/>
          <w:sz w:val="24"/>
          <w:szCs w:val="24"/>
        </w:rPr>
        <w:t xml:space="preserve"> peuvent remédier.</w:t>
      </w:r>
      <w:r>
        <w:rPr>
          <w:rFonts w:ascii="Calibri" w:hAnsi="Calibri" w:cs="Calibri"/>
          <w:sz w:val="24"/>
          <w:szCs w:val="24"/>
        </w:rPr>
        <w:t xml:space="preserve"> Plusieurs di</w:t>
      </w:r>
      <w:r w:rsidRPr="00C90D97">
        <w:rPr>
          <w:rFonts w:ascii="Calibri" w:hAnsi="Calibri" w:cs="Calibri"/>
          <w:sz w:val="24"/>
          <w:szCs w:val="24"/>
        </w:rPr>
        <w:t>stribution</w:t>
      </w:r>
      <w:r>
        <w:rPr>
          <w:rFonts w:ascii="Calibri" w:hAnsi="Calibri" w:cs="Calibri"/>
          <w:sz w:val="24"/>
          <w:szCs w:val="24"/>
        </w:rPr>
        <w:t>s</w:t>
      </w:r>
      <w:r w:rsidRPr="00C90D97">
        <w:rPr>
          <w:rFonts w:ascii="Calibri" w:hAnsi="Calibri" w:cs="Calibri"/>
          <w:sz w:val="24"/>
          <w:szCs w:val="24"/>
        </w:rPr>
        <w:t xml:space="preserve"> de denrées alimentaires et de produits d’hygiène</w:t>
      </w:r>
      <w:r>
        <w:rPr>
          <w:rFonts w:ascii="Calibri" w:hAnsi="Calibri" w:cs="Calibri"/>
          <w:sz w:val="24"/>
          <w:szCs w:val="24"/>
        </w:rPr>
        <w:t xml:space="preserve"> ont été organisées cette année, par Grand Paris Sud et ses partenaires, dont </w:t>
      </w:r>
      <w:r w:rsidRPr="00C35DBF">
        <w:rPr>
          <w:rFonts w:ascii="Calibri" w:hAnsi="Calibri" w:cs="Calibri"/>
          <w:sz w:val="24"/>
          <w:szCs w:val="24"/>
        </w:rPr>
        <w:t>Évry-Sénart Sciences et Innovation (ESSI)</w:t>
      </w:r>
      <w:r>
        <w:rPr>
          <w:rFonts w:ascii="Calibri" w:hAnsi="Calibri" w:cs="Calibri"/>
          <w:sz w:val="24"/>
          <w:szCs w:val="24"/>
        </w:rPr>
        <w:t xml:space="preserve">, auxquelles ont pu participer des centaines d’étudiants. Le territoire compte également des épiceries solidaires dont ils peuvent bénéficier. </w:t>
      </w:r>
    </w:p>
    <w:p w14:paraId="66C74607" w14:textId="77777777" w:rsidR="00F605FA" w:rsidRDefault="00F605FA" w:rsidP="00C621C0">
      <w:pPr>
        <w:rPr>
          <w:rFonts w:ascii="Calibri" w:hAnsi="Calibri" w:cs="Calibri"/>
          <w:sz w:val="24"/>
          <w:szCs w:val="24"/>
        </w:rPr>
      </w:pPr>
    </w:p>
    <w:p w14:paraId="5B4419D5" w14:textId="71C82409" w:rsidR="00C621C0" w:rsidRPr="0007501B" w:rsidRDefault="00C621C0" w:rsidP="00C621C0">
      <w:pPr>
        <w:rPr>
          <w:rFonts w:ascii="Calibri" w:hAnsi="Calibri" w:cs="Calibri"/>
          <w:sz w:val="24"/>
          <w:szCs w:val="24"/>
        </w:rPr>
      </w:pPr>
      <w:r w:rsidRPr="0CE5F5F5">
        <w:rPr>
          <w:b/>
          <w:bCs/>
        </w:rPr>
        <w:t>Page 1</w:t>
      </w:r>
      <w:r>
        <w:rPr>
          <w:b/>
          <w:bCs/>
        </w:rPr>
        <w:t>4</w:t>
      </w:r>
      <w:r w:rsidRPr="0CE5F5F5">
        <w:rPr>
          <w:b/>
          <w:bCs/>
        </w:rPr>
        <w:t xml:space="preserve"> </w:t>
      </w:r>
    </w:p>
    <w:p w14:paraId="5517406E" w14:textId="77777777" w:rsidR="003A13A9" w:rsidRDefault="00C621C0" w:rsidP="00C621C0">
      <w:pPr>
        <w:rPr>
          <w:b/>
          <w:bCs/>
        </w:rPr>
      </w:pPr>
      <w:r w:rsidRPr="217F2081">
        <w:rPr>
          <w:b/>
          <w:bCs/>
        </w:rPr>
        <w:t xml:space="preserve">ICI, CA </w:t>
      </w:r>
      <w:r>
        <w:rPr>
          <w:b/>
          <w:bCs/>
        </w:rPr>
        <w:t>CHANGE</w:t>
      </w:r>
      <w:r>
        <w:br/>
      </w:r>
      <w:r w:rsidR="003A13A9">
        <w:rPr>
          <w:b/>
          <w:bCs/>
        </w:rPr>
        <w:t>Cohésion</w:t>
      </w:r>
    </w:p>
    <w:p w14:paraId="11786221" w14:textId="3C34C56E" w:rsidR="00F605FA" w:rsidRDefault="003A13A9" w:rsidP="0007501B">
      <w:pPr>
        <w:rPr>
          <w:b/>
          <w:bCs/>
        </w:rPr>
      </w:pPr>
      <w:r>
        <w:rPr>
          <w:b/>
          <w:bCs/>
        </w:rPr>
        <w:t>Rixes, Agir pour apaise</w:t>
      </w:r>
      <w:r w:rsidR="00990077">
        <w:rPr>
          <w:b/>
          <w:bCs/>
        </w:rPr>
        <w:t>r</w:t>
      </w:r>
    </w:p>
    <w:p w14:paraId="6F0490B4" w14:textId="77777777" w:rsidR="00F605FA" w:rsidRPr="006A533A" w:rsidRDefault="00F605FA" w:rsidP="00F605FA">
      <w:pPr>
        <w:jc w:val="both"/>
        <w:rPr>
          <w:rFonts w:cstheme="minorHAnsi"/>
          <w:b/>
          <w:bCs/>
        </w:rPr>
      </w:pPr>
      <w:r w:rsidRPr="006A533A">
        <w:rPr>
          <w:rFonts w:cstheme="minorHAnsi"/>
          <w:b/>
          <w:bCs/>
        </w:rPr>
        <w:t xml:space="preserve">La troisième édition de l’Action de prévention et de sensibilisation expérimentale contre les rixes (APESER) s’est terminée en avril. Particulièrement efficace et plébiscitée par les jeunes eux-mêmes, elle joue un rôle majeur dans la diminution des rixes sur le territoire de Sénart. </w:t>
      </w:r>
    </w:p>
    <w:p w14:paraId="1D3049E5" w14:textId="77777777" w:rsidR="00F605FA" w:rsidRPr="006A533A" w:rsidRDefault="00F605FA" w:rsidP="00F605FA">
      <w:pPr>
        <w:jc w:val="both"/>
        <w:rPr>
          <w:rFonts w:cstheme="minorHAnsi"/>
        </w:rPr>
      </w:pPr>
      <w:r w:rsidRPr="006A533A">
        <w:rPr>
          <w:rFonts w:cstheme="minorHAnsi"/>
        </w:rPr>
        <w:t>À la sortie de la crise sanitaire, le nombre de rixes entre jeunes a considérablement augmenté. Particulièrement mobilisés sur le sujet, Grand Paris Sud et ses partenaires du Conseil intercommunal de sécurité et de prévention de la délinquance (CISPD) arrivent à un constat : les jeunes impliqués sont souvent les mêmes et sont identifiés.  Ils s’affrontent pour des broutilles, mais ne se connaissent pas.  « </w:t>
      </w:r>
      <w:r w:rsidRPr="006A533A">
        <w:rPr>
          <w:rFonts w:cstheme="minorHAnsi"/>
          <w:i/>
          <w:iCs/>
        </w:rPr>
        <w:t>Pour apaiser les tensions</w:t>
      </w:r>
      <w:r w:rsidRPr="006A533A">
        <w:rPr>
          <w:rFonts w:cstheme="minorHAnsi"/>
        </w:rPr>
        <w:t xml:space="preserve">, </w:t>
      </w:r>
      <w:r w:rsidRPr="006A533A">
        <w:rPr>
          <w:rFonts w:cstheme="minorHAnsi"/>
          <w:i/>
          <w:iCs/>
        </w:rPr>
        <w:t>nous avons choisi de les cibler afin qu’ils se rencontrent,</w:t>
      </w:r>
      <w:r w:rsidRPr="006A533A">
        <w:rPr>
          <w:rFonts w:cstheme="minorHAnsi"/>
        </w:rPr>
        <w:t xml:space="preserve"> commente Pauline </w:t>
      </w:r>
      <w:proofErr w:type="spellStart"/>
      <w:r w:rsidRPr="006A533A">
        <w:rPr>
          <w:rFonts w:cstheme="minorHAnsi"/>
        </w:rPr>
        <w:t>Duclau</w:t>
      </w:r>
      <w:proofErr w:type="spellEnd"/>
      <w:r w:rsidRPr="006A533A">
        <w:rPr>
          <w:rFonts w:cstheme="minorHAnsi"/>
        </w:rPr>
        <w:t xml:space="preserve">, responsable du Pôle prévention, sécurité et accès au droit. </w:t>
      </w:r>
      <w:r w:rsidRPr="006A533A">
        <w:rPr>
          <w:rFonts w:cstheme="minorHAnsi"/>
          <w:i/>
          <w:iCs/>
        </w:rPr>
        <w:t>C’est sur ces bases qu’APESER est né, en 2023. </w:t>
      </w:r>
      <w:r w:rsidRPr="006A533A">
        <w:rPr>
          <w:rFonts w:cstheme="minorHAnsi"/>
        </w:rPr>
        <w:t>»</w:t>
      </w:r>
    </w:p>
    <w:p w14:paraId="608F9D72" w14:textId="77777777" w:rsidR="00F605FA" w:rsidRPr="006A533A" w:rsidRDefault="00F605FA" w:rsidP="00F605FA">
      <w:pPr>
        <w:jc w:val="both"/>
        <w:rPr>
          <w:rFonts w:cstheme="minorHAnsi"/>
          <w:b/>
          <w:bCs/>
        </w:rPr>
      </w:pPr>
      <w:r w:rsidRPr="006A533A">
        <w:rPr>
          <w:rFonts w:cstheme="minorHAnsi"/>
          <w:b/>
          <w:bCs/>
        </w:rPr>
        <w:t>Des partenaires mobilisés</w:t>
      </w:r>
    </w:p>
    <w:p w14:paraId="009814A8" w14:textId="77777777" w:rsidR="00F605FA" w:rsidRPr="006A533A" w:rsidRDefault="00F605FA" w:rsidP="00F605FA">
      <w:pPr>
        <w:spacing w:after="0"/>
        <w:jc w:val="both"/>
        <w:rPr>
          <w:rFonts w:cstheme="minorHAnsi"/>
        </w:rPr>
      </w:pPr>
      <w:r w:rsidRPr="006A533A">
        <w:rPr>
          <w:rFonts w:cstheme="minorHAnsi"/>
        </w:rPr>
        <w:t xml:space="preserve">Un programme à visée expérimentale qui a été pérennisé… car il fonctionne ! Dès la première édition, 7 jeunes de 6 communes de Sénart, identifiés par l’Éducation nationale ou encore la police, y participent avec l’accord de leurs parents, mobilisés par les médiateurs et les services jeunesse des communes, partenaires essentiels du programme. </w:t>
      </w:r>
    </w:p>
    <w:p w14:paraId="655D1645" w14:textId="77777777" w:rsidR="00F605FA" w:rsidRPr="006A533A" w:rsidRDefault="00F605FA" w:rsidP="00F605FA">
      <w:pPr>
        <w:spacing w:after="0"/>
        <w:jc w:val="both"/>
        <w:rPr>
          <w:rFonts w:cstheme="minorHAnsi"/>
        </w:rPr>
      </w:pPr>
      <w:r w:rsidRPr="006A533A">
        <w:rPr>
          <w:rFonts w:cstheme="minorHAnsi"/>
        </w:rPr>
        <w:t xml:space="preserve">Victimes ou auteurs de rixes, tous se retrouvent autour d’actions pendant lesquelles ils doivent faire équipe. Ils rencontrent des partenaires (délégués du procureur, agents de la BAC, agents de la sureté ferroviaire…), font du bénévolat en direction de familles, sont amenés à verbaliser leur violence, à assister à des audiences correctionnelles au tribunal judicaire, à réfléchir aux conséquences de leurs actes… « </w:t>
      </w:r>
      <w:r w:rsidRPr="006A533A">
        <w:rPr>
          <w:rFonts w:cstheme="minorHAnsi"/>
          <w:i/>
          <w:iCs/>
        </w:rPr>
        <w:t>Nous avons constaté qu’ils avaient souvent un mal-être, étaient en décrochage scolaire et qu’on leur avait régulièrement dit qu’ils n’étaient bons à rien.  Le programme s’est alors étoffé afin de valoriser leurs compétences et travailler sur leurs émotions</w:t>
      </w:r>
      <w:r w:rsidRPr="006A533A">
        <w:rPr>
          <w:rFonts w:cstheme="minorHAnsi"/>
        </w:rPr>
        <w:t>. » Pour apprendre à gérer leur colère, ils reçoivent même l’aide d’un préparateur mental habitué à collaborer avec des sportifs de haut niveau. Des actions qui ont porté leurs fruits. À tel point que les participants ont tenu à témoigner en vidéo afin de toucher d’autres jeunes.</w:t>
      </w:r>
    </w:p>
    <w:p w14:paraId="3F2C3979" w14:textId="77777777" w:rsidR="00F605FA" w:rsidRDefault="00F605FA" w:rsidP="00F605FA">
      <w:pPr>
        <w:jc w:val="both"/>
        <w:rPr>
          <w:rFonts w:cstheme="minorHAnsi"/>
          <w:b/>
          <w:bCs/>
        </w:rPr>
      </w:pPr>
    </w:p>
    <w:p w14:paraId="1EA5A52F" w14:textId="77777777" w:rsidR="00F605FA" w:rsidRPr="006A533A" w:rsidRDefault="00F605FA" w:rsidP="00F605FA">
      <w:pPr>
        <w:jc w:val="both"/>
        <w:rPr>
          <w:rFonts w:cstheme="minorHAnsi"/>
          <w:b/>
          <w:bCs/>
        </w:rPr>
      </w:pPr>
      <w:r w:rsidRPr="006A533A">
        <w:rPr>
          <w:rFonts w:cstheme="minorHAnsi"/>
          <w:b/>
          <w:bCs/>
        </w:rPr>
        <w:t>Une baisse du nombre de rixes</w:t>
      </w:r>
    </w:p>
    <w:p w14:paraId="53BEC7D3" w14:textId="77777777" w:rsidR="00F605FA" w:rsidRPr="006A533A" w:rsidRDefault="00F605FA" w:rsidP="00F605FA">
      <w:pPr>
        <w:jc w:val="both"/>
        <w:rPr>
          <w:rFonts w:cstheme="minorHAnsi"/>
        </w:rPr>
      </w:pPr>
      <w:r w:rsidRPr="006A533A">
        <w:rPr>
          <w:rFonts w:cstheme="minorHAnsi"/>
        </w:rPr>
        <w:t>En 2022, 56 rixes ont impliqué des jeunes de Sénart. Le nombre est descendu à 39 en 2023… pour arriver à 7 en 2024 !</w:t>
      </w:r>
    </w:p>
    <w:p w14:paraId="5904DBFE" w14:textId="77777777" w:rsidR="00F605FA" w:rsidRPr="006A533A" w:rsidRDefault="00F605FA" w:rsidP="00F605FA">
      <w:pPr>
        <w:jc w:val="both"/>
        <w:rPr>
          <w:rFonts w:cstheme="minorHAnsi"/>
          <w:b/>
          <w:bCs/>
        </w:rPr>
      </w:pPr>
      <w:r w:rsidRPr="006A533A">
        <w:rPr>
          <w:rFonts w:cstheme="minorHAnsi"/>
          <w:b/>
          <w:bCs/>
        </w:rPr>
        <w:t>Diplômés !</w:t>
      </w:r>
    </w:p>
    <w:p w14:paraId="5CED75E4" w14:textId="30DC42F6" w:rsidR="00F605FA" w:rsidRPr="00F605FA" w:rsidRDefault="00F605FA" w:rsidP="0007501B">
      <w:pPr>
        <w:rPr>
          <w:rFonts w:cstheme="minorHAnsi"/>
        </w:rPr>
        <w:sectPr w:rsidR="00F605FA" w:rsidRPr="00F605FA" w:rsidSect="00D86BBA">
          <w:pgSz w:w="12745" w:h="16147"/>
          <w:pgMar w:top="900" w:right="900" w:bottom="1134" w:left="900" w:header="720" w:footer="720" w:gutter="0"/>
          <w:cols w:space="720"/>
          <w:noEndnote/>
        </w:sectPr>
      </w:pPr>
      <w:r w:rsidRPr="006A533A">
        <w:rPr>
          <w:rFonts w:cstheme="minorHAnsi"/>
        </w:rPr>
        <w:t>Grâce à APESER, les jeunes ont pu passer leur PSC1, attestant de leurs connaissances en premiers secours. Pour certains, il s’agissait de leur premier diplôme. Ils recevront prochainement une attestation de participation au programme, véritable sauf-conduit pour quelques-uns, qui ont pu reprendre leur scolarité alors qu’ils étaient menacés d’expulsion</w:t>
      </w:r>
      <w:r>
        <w:rPr>
          <w:rFonts w:cstheme="minorHAnsi"/>
        </w:rPr>
        <w:t>.</w:t>
      </w:r>
    </w:p>
    <w:p w14:paraId="72084072" w14:textId="77777777" w:rsidR="006A533A" w:rsidRDefault="006A533A" w:rsidP="006A533A">
      <w:pPr>
        <w:rPr>
          <w:b/>
          <w:bCs/>
        </w:rPr>
      </w:pPr>
    </w:p>
    <w:p w14:paraId="48F94207" w14:textId="77777777" w:rsidR="006A533A" w:rsidRDefault="006A533A" w:rsidP="006A533A">
      <w:pPr>
        <w:rPr>
          <w:b/>
          <w:bCs/>
        </w:rPr>
      </w:pPr>
    </w:p>
    <w:p w14:paraId="666404DF" w14:textId="419D41FC" w:rsidR="006A533A" w:rsidRPr="0007501B" w:rsidRDefault="006A533A" w:rsidP="006A533A">
      <w:pPr>
        <w:rPr>
          <w:rFonts w:ascii="Calibri" w:hAnsi="Calibri" w:cs="Calibri"/>
          <w:sz w:val="24"/>
          <w:szCs w:val="24"/>
        </w:rPr>
      </w:pPr>
      <w:r w:rsidRPr="0CE5F5F5">
        <w:rPr>
          <w:b/>
          <w:bCs/>
        </w:rPr>
        <w:t>Page 1</w:t>
      </w:r>
      <w:r>
        <w:rPr>
          <w:b/>
          <w:bCs/>
        </w:rPr>
        <w:t>5</w:t>
      </w:r>
      <w:r w:rsidRPr="0CE5F5F5">
        <w:rPr>
          <w:b/>
          <w:bCs/>
        </w:rPr>
        <w:t xml:space="preserve"> </w:t>
      </w:r>
    </w:p>
    <w:p w14:paraId="034E6FA6" w14:textId="261BC2AB" w:rsidR="006A533A" w:rsidRDefault="006A533A" w:rsidP="006A533A">
      <w:pPr>
        <w:rPr>
          <w:rFonts w:ascii="Times New Roman" w:hAnsi="Times New Roman" w:cs="Times New Roman"/>
          <w:sz w:val="24"/>
          <w:szCs w:val="24"/>
        </w:rPr>
      </w:pPr>
      <w:r w:rsidRPr="217F2081">
        <w:rPr>
          <w:b/>
          <w:bCs/>
        </w:rPr>
        <w:t xml:space="preserve">ICI, CA </w:t>
      </w:r>
      <w:r>
        <w:rPr>
          <w:b/>
          <w:bCs/>
        </w:rPr>
        <w:t>CHANGE</w:t>
      </w:r>
    </w:p>
    <w:p w14:paraId="447811DD" w14:textId="77777777" w:rsidR="006A533A" w:rsidRPr="006A533A" w:rsidRDefault="006A533A" w:rsidP="006A533A">
      <w:pPr>
        <w:rPr>
          <w:rFonts w:cstheme="minorHAnsi"/>
          <w:b/>
          <w:bCs/>
          <w:color w:val="000000" w:themeColor="text1"/>
        </w:rPr>
      </w:pPr>
      <w:r w:rsidRPr="006A533A">
        <w:rPr>
          <w:rFonts w:eastAsia="Times New Roman" w:cstheme="minorHAnsi"/>
          <w:b/>
          <w:bCs/>
          <w:color w:val="000000" w:themeColor="text1"/>
          <w:lang w:eastAsia="fr-FR"/>
        </w:rPr>
        <w:t>Une rentrée en lice !</w:t>
      </w:r>
    </w:p>
    <w:p w14:paraId="6521D162" w14:textId="77777777" w:rsidR="006A533A" w:rsidRPr="006A533A" w:rsidRDefault="006A533A" w:rsidP="006A533A">
      <w:pPr>
        <w:rPr>
          <w:rFonts w:cstheme="minorHAnsi"/>
          <w:b/>
          <w:bCs/>
          <w:color w:val="000000" w:themeColor="text1"/>
        </w:rPr>
      </w:pPr>
      <w:r w:rsidRPr="006A533A">
        <w:rPr>
          <w:rFonts w:cstheme="minorHAnsi"/>
          <w:b/>
          <w:bCs/>
          <w:color w:val="000000" w:themeColor="text1"/>
        </w:rPr>
        <w:t>Sportifs dans l’âme ou adeptes du sport-télé, Grand Paris Sud est là pour vous soutenir dans vos efforts ! Pour la rentrée, que vous souhaitiez découvrir une nouvelle activité, vous maintenir en forme ou simplement passer un bon moment, il y a de quoi satisfaire toutes les envies, même celles des sportifs du dimanche.</w:t>
      </w:r>
    </w:p>
    <w:p w14:paraId="5D6A7E75" w14:textId="77777777" w:rsidR="006A533A" w:rsidRPr="006A533A" w:rsidRDefault="006A533A" w:rsidP="006A533A">
      <w:pPr>
        <w:rPr>
          <w:rFonts w:cstheme="minorHAnsi"/>
        </w:rPr>
      </w:pPr>
      <w:r w:rsidRPr="006A533A">
        <w:rPr>
          <w:rFonts w:cstheme="minorHAnsi"/>
        </w:rPr>
        <w:t xml:space="preserve">Se sentir bien dans ses baskets n’a jamais été aussi simple qu’à Grand Paris Sud ! Avec 725 clubs sportifs et 200 infrastructures, de nombreuses activités sportives vous sont proposées sur l'ensemble du territoire. Vous aimez les sports traditionnels comme le football, le basket ou le tennis ? L'Agglomération vous propose bien plus avec 152 sports variés, des plus classiques aux plus atypiques. Cricket, football américain, parkour, kendo, et même cheerleading, autant de pratiques originales pour sécréter vos endorphines. Et qui sait, peut-être aurez-vous la chance (et le talent) de devenir notre 126ᵉ athlète inscrit sur liste ministérielle*... </w:t>
      </w:r>
      <w:r w:rsidRPr="006A533A">
        <w:rPr>
          <w:rFonts w:cstheme="minorHAnsi"/>
        </w:rPr>
        <w:br/>
      </w:r>
      <w:r w:rsidRPr="006A533A">
        <w:rPr>
          <w:rFonts w:cstheme="minorHAnsi"/>
        </w:rPr>
        <w:br/>
      </w:r>
      <w:r w:rsidRPr="006A533A">
        <w:rPr>
          <w:rFonts w:cstheme="minorHAnsi"/>
          <w:b/>
          <w:bCs/>
        </w:rPr>
        <w:t>Sous-titre : Le sport c'est la santé</w:t>
      </w:r>
    </w:p>
    <w:p w14:paraId="598230E2" w14:textId="77777777" w:rsidR="006A533A" w:rsidRPr="006A533A" w:rsidRDefault="006A533A" w:rsidP="006A533A">
      <w:pPr>
        <w:rPr>
          <w:rFonts w:cstheme="minorHAnsi"/>
        </w:rPr>
      </w:pPr>
      <w:r w:rsidRPr="006A533A">
        <w:rPr>
          <w:rFonts w:cstheme="minorHAnsi"/>
        </w:rPr>
        <w:t xml:space="preserve">« Pour votre santé, pratiquez une activité physique régulière ». Ce message qui rythme nos spots publicitaires, est un des leitmotivs de l’Agglomération. Bien consciente de l’enjeu de santé publique que la pratique d’une activité physique implique, Grand Paris Sud encourage, dès le plus jeune âge, à pratiquer le sport comme moyen de prendre soin de sa santé au quotidien. Par exemple, au-delà de la pratique dans un club, vous pouvez faire vos trajets de tous les jours à vélo grâce aux 661 km de pistes cyclables qui parcourent notre territoire. Le meilleur moyen de se dépenser sans perdre de temps ! </w:t>
      </w:r>
    </w:p>
    <w:p w14:paraId="729A3AE5" w14:textId="77777777" w:rsidR="006A533A" w:rsidRPr="006A533A" w:rsidRDefault="006A533A" w:rsidP="006A533A">
      <w:pPr>
        <w:rPr>
          <w:rFonts w:cstheme="minorHAnsi"/>
        </w:rPr>
      </w:pPr>
      <w:r w:rsidRPr="006A533A">
        <w:rPr>
          <w:rFonts w:cstheme="minorHAnsi"/>
        </w:rPr>
        <w:t xml:space="preserve">Bon à savoir : si vous avez des difficultés à pratiquer à cause d'une maladie ou de votre âge, trois maisons "sport-santé" vous accompagnent en douceur dans la reprise d'une activité physique. En savoir + : </w:t>
      </w:r>
      <w:hyperlink r:id="rId8" w:history="1">
        <w:r w:rsidRPr="006A533A">
          <w:rPr>
            <w:rStyle w:val="Lienhypertexte"/>
            <w:rFonts w:cstheme="minorHAnsi"/>
          </w:rPr>
          <w:t>https://www.grandparissud.fr/vivre-ici/sport/les-maisons-sport-sante-le-sport-accessible-a-tous/</w:t>
        </w:r>
      </w:hyperlink>
      <w:r w:rsidRPr="006A533A">
        <w:rPr>
          <w:rFonts w:cstheme="minorHAnsi"/>
        </w:rPr>
        <w:t xml:space="preserve"> </w:t>
      </w:r>
    </w:p>
    <w:p w14:paraId="21D25981" w14:textId="77777777" w:rsidR="006A533A" w:rsidRPr="006A533A" w:rsidRDefault="006A533A" w:rsidP="006A533A">
      <w:pPr>
        <w:rPr>
          <w:rFonts w:cstheme="minorHAnsi"/>
          <w:b/>
          <w:bCs/>
        </w:rPr>
      </w:pPr>
      <w:r w:rsidRPr="006A533A">
        <w:rPr>
          <w:rFonts w:cstheme="minorHAnsi"/>
          <w:b/>
          <w:bCs/>
        </w:rPr>
        <w:t xml:space="preserve">Encadré Zone de célébration paralympique : </w:t>
      </w:r>
    </w:p>
    <w:p w14:paraId="7C756E79" w14:textId="1C36FD2A" w:rsidR="006A533A" w:rsidRPr="006A533A" w:rsidRDefault="006A533A" w:rsidP="006A533A">
      <w:pPr>
        <w:rPr>
          <w:rFonts w:cstheme="minorHAnsi"/>
        </w:rPr>
      </w:pPr>
      <w:r w:rsidRPr="006A533A">
        <w:rPr>
          <w:rFonts w:cstheme="minorHAnsi"/>
        </w:rPr>
        <w:t xml:space="preserve">N'oubliez pas ! Pendant les Jeux paralympiques, la zone de célébration à Grigny vous attend ! Rendez-vous du 28 au 30 août au stade Jean </w:t>
      </w:r>
      <w:proofErr w:type="spellStart"/>
      <w:r w:rsidRPr="006A533A">
        <w:rPr>
          <w:rFonts w:cstheme="minorHAnsi"/>
        </w:rPr>
        <w:t>Miaud</w:t>
      </w:r>
      <w:proofErr w:type="spellEnd"/>
      <w:r w:rsidRPr="006A533A">
        <w:rPr>
          <w:rFonts w:cstheme="minorHAnsi"/>
        </w:rPr>
        <w:t>, les 31 août et 1er septembre à la piscine, et le 7 septembre à la Ferme Neuve pour des animations handisports. Du 2 au 6 septembre, le stade des Chaulais accueillera les scolaires. Venez célébrer ces moments sportifs !</w:t>
      </w:r>
      <w:r w:rsidRPr="006A533A">
        <w:rPr>
          <w:rFonts w:cstheme="minorHAnsi"/>
        </w:rPr>
        <w:br/>
        <w:t xml:space="preserve">Horaires et activités → QR CODE : </w:t>
      </w:r>
      <w:hyperlink r:id="rId9" w:history="1">
        <w:r w:rsidRPr="006A533A">
          <w:rPr>
            <w:rStyle w:val="Lienhypertexte"/>
            <w:rFonts w:cstheme="minorHAnsi"/>
          </w:rPr>
          <w:t>Fête vos Jeux à Grigny (calameo.com)</w:t>
        </w:r>
      </w:hyperlink>
    </w:p>
    <w:p w14:paraId="401C23B3" w14:textId="77777777" w:rsidR="006A533A" w:rsidRPr="006A533A" w:rsidRDefault="006A533A" w:rsidP="006A533A">
      <w:pPr>
        <w:rPr>
          <w:rFonts w:cstheme="minorHAnsi"/>
        </w:rPr>
      </w:pPr>
      <w:r w:rsidRPr="006A533A">
        <w:rPr>
          <w:rFonts w:cstheme="minorHAnsi"/>
        </w:rPr>
        <w:t xml:space="preserve"> *Athlètes « espoirs », de haut-niveau ou faisant partie d’une équipe nationale</w:t>
      </w:r>
    </w:p>
    <w:p w14:paraId="02565142" w14:textId="77777777" w:rsidR="006A533A" w:rsidRPr="0073429F" w:rsidRDefault="006A533A" w:rsidP="00CF3FC6"/>
    <w:sectPr w:rsidR="006A533A" w:rsidRPr="0073429F" w:rsidSect="0007501B">
      <w:pgSz w:w="12745" w:h="16147"/>
      <w:pgMar w:top="9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ns-serif">
    <w:altName w:val="Cambria"/>
    <w:panose1 w:val="00000000000000000000"/>
    <w:charset w:val="00"/>
    <w:family w:val="roman"/>
    <w:notTrueType/>
    <w:pitch w:val="default"/>
  </w:font>
  <w:font w:name="Karla-Regular">
    <w:altName w:val="Karla"/>
    <w:panose1 w:val="00000000000000000000"/>
    <w:charset w:val="00"/>
    <w:family w:val="auto"/>
    <w:notTrueType/>
    <w:pitch w:val="default"/>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PoxBaeGH7kdaOK" int2:id="ZJ2Ypm3u">
      <int2:state int2:value="Rejected" int2:type="AugLoop_Text_Critique"/>
    </int2:textHash>
    <int2:textHash int2:hashCode="Z25vNc/Bc/c/6p" int2:id="zfSRYU7w">
      <int2:state int2:value="Rejected" int2:type="AugLoop_Text_Critique"/>
    </int2:textHash>
    <int2:textHash int2:hashCode="SWO7BZEy+gyMzi" int2:id="syO55Vl4">
      <int2:state int2:value="Rejected" int2:type="AugLoop_Text_Critique"/>
    </int2:textHash>
    <int2:textHash int2:hashCode="dZSxYVF7W3rOhp" int2:id="yyOwOttW">
      <int2:state int2:value="Rejected" int2:type="AugLoop_Text_Critique"/>
    </int2:textHash>
    <int2:textHash int2:hashCode="4/YRqw6OQX7Dc4" int2:id="08IrCgzf">
      <int2:state int2:value="Rejected" int2:type="AugLoop_Text_Critique"/>
    </int2:textHash>
    <int2:textHash int2:hashCode="gVEyXc266eD/lf" int2:id="lpaJYLVz">
      <int2:state int2:value="Rejected" int2:type="AugLoop_Text_Critique"/>
    </int2:textHash>
    <int2:textHash int2:hashCode="tu35yQLNpCorkf" int2:id="bSO1mm6y">
      <int2:state int2:value="Rejected" int2:type="AugLoop_Text_Critique"/>
    </int2:textHash>
    <int2:textHash int2:hashCode="bFzfa+P1uDOnvp" int2:id="J1pTqU8B">
      <int2:state int2:value="Rejected" int2:type="AugLoop_Text_Critique"/>
    </int2:textHash>
    <int2:textHash int2:hashCode="ccc8LH9/W0qjJ8" int2:id="F32fFDEZ">
      <int2:state int2:value="Rejected" int2:type="AugLoop_Text_Critique"/>
    </int2:textHash>
    <int2:textHash int2:hashCode="PlbmpD0N4l2J9Z" int2:id="BawkmDlo">
      <int2:state int2:value="Rejected" int2:type="AugLoop_Text_Critique"/>
    </int2:textHash>
    <int2:textHash int2:hashCode="OttWAZR69hpBbD" int2:id="7e0P5Llq">
      <int2:state int2:value="Rejected" int2:type="AugLoop_Text_Critique"/>
    </int2:textHash>
    <int2:textHash int2:hashCode="dCYaHDY0Q7Wqqr" int2:id="kjxkwqnN">
      <int2:state int2:value="Rejected" int2:type="AugLoop_Text_Critique"/>
    </int2:textHash>
    <int2:textHash int2:hashCode="27Gyp1MZlykq6F" int2:id="LS1Plo2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6BC7"/>
    <w:multiLevelType w:val="hybridMultilevel"/>
    <w:tmpl w:val="E6BEC8B8"/>
    <w:lvl w:ilvl="0" w:tplc="C4988154">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6B4CE2"/>
    <w:multiLevelType w:val="hybridMultilevel"/>
    <w:tmpl w:val="6EFE7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571922"/>
    <w:multiLevelType w:val="hybridMultilevel"/>
    <w:tmpl w:val="DD407E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C3A3221"/>
    <w:multiLevelType w:val="hybridMultilevel"/>
    <w:tmpl w:val="CD96B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B82EC2"/>
    <w:multiLevelType w:val="hybridMultilevel"/>
    <w:tmpl w:val="9E580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6997599">
    <w:abstractNumId w:val="3"/>
  </w:num>
  <w:num w:numId="2" w16cid:durableId="1653562994">
    <w:abstractNumId w:val="2"/>
  </w:num>
  <w:num w:numId="3" w16cid:durableId="1190945752">
    <w:abstractNumId w:val="1"/>
  </w:num>
  <w:num w:numId="4" w16cid:durableId="1460757602">
    <w:abstractNumId w:val="4"/>
  </w:num>
  <w:num w:numId="5" w16cid:durableId="42704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16"/>
    <w:rsid w:val="000255F0"/>
    <w:rsid w:val="0003074A"/>
    <w:rsid w:val="00043754"/>
    <w:rsid w:val="00056204"/>
    <w:rsid w:val="00062DF0"/>
    <w:rsid w:val="0007501B"/>
    <w:rsid w:val="000A6162"/>
    <w:rsid w:val="001704FE"/>
    <w:rsid w:val="001E1ECD"/>
    <w:rsid w:val="001E37BA"/>
    <w:rsid w:val="001E64FF"/>
    <w:rsid w:val="001F1771"/>
    <w:rsid w:val="001F77ED"/>
    <w:rsid w:val="00220EC2"/>
    <w:rsid w:val="00222875"/>
    <w:rsid w:val="00265312"/>
    <w:rsid w:val="00273703"/>
    <w:rsid w:val="00293FB7"/>
    <w:rsid w:val="002F0930"/>
    <w:rsid w:val="002F6A35"/>
    <w:rsid w:val="00372EDE"/>
    <w:rsid w:val="003A13A9"/>
    <w:rsid w:val="003A6F2A"/>
    <w:rsid w:val="003B2BA7"/>
    <w:rsid w:val="003B3663"/>
    <w:rsid w:val="003B5530"/>
    <w:rsid w:val="003C3D5C"/>
    <w:rsid w:val="003D104F"/>
    <w:rsid w:val="003E427B"/>
    <w:rsid w:val="003F7579"/>
    <w:rsid w:val="004315AC"/>
    <w:rsid w:val="00437343"/>
    <w:rsid w:val="00454AD4"/>
    <w:rsid w:val="00466EEA"/>
    <w:rsid w:val="004695AB"/>
    <w:rsid w:val="0047387D"/>
    <w:rsid w:val="00473E45"/>
    <w:rsid w:val="00493DC2"/>
    <w:rsid w:val="004A0EA1"/>
    <w:rsid w:val="004A210C"/>
    <w:rsid w:val="004A3990"/>
    <w:rsid w:val="004F2584"/>
    <w:rsid w:val="005065F2"/>
    <w:rsid w:val="00557D3B"/>
    <w:rsid w:val="00567CA4"/>
    <w:rsid w:val="00571EF2"/>
    <w:rsid w:val="005A01D7"/>
    <w:rsid w:val="005A52CD"/>
    <w:rsid w:val="005C3EBE"/>
    <w:rsid w:val="005C5FD7"/>
    <w:rsid w:val="005D5480"/>
    <w:rsid w:val="005F4BF0"/>
    <w:rsid w:val="00613C1B"/>
    <w:rsid w:val="00621AE2"/>
    <w:rsid w:val="006834A3"/>
    <w:rsid w:val="00690B81"/>
    <w:rsid w:val="006A103D"/>
    <w:rsid w:val="006A533A"/>
    <w:rsid w:val="006E305A"/>
    <w:rsid w:val="006F448D"/>
    <w:rsid w:val="00701390"/>
    <w:rsid w:val="00711946"/>
    <w:rsid w:val="0073429F"/>
    <w:rsid w:val="007A0ADA"/>
    <w:rsid w:val="007B5E0B"/>
    <w:rsid w:val="007C3152"/>
    <w:rsid w:val="007D0488"/>
    <w:rsid w:val="007E5B70"/>
    <w:rsid w:val="007F2568"/>
    <w:rsid w:val="00803BEE"/>
    <w:rsid w:val="0083755E"/>
    <w:rsid w:val="00846D8A"/>
    <w:rsid w:val="00851C88"/>
    <w:rsid w:val="0085341C"/>
    <w:rsid w:val="00856C9E"/>
    <w:rsid w:val="0087334D"/>
    <w:rsid w:val="008C6DFA"/>
    <w:rsid w:val="008E3BCB"/>
    <w:rsid w:val="008F436F"/>
    <w:rsid w:val="009320FE"/>
    <w:rsid w:val="00990077"/>
    <w:rsid w:val="00997A9E"/>
    <w:rsid w:val="009B1FCA"/>
    <w:rsid w:val="009C4F73"/>
    <w:rsid w:val="009E433D"/>
    <w:rsid w:val="00A10B69"/>
    <w:rsid w:val="00A30BBE"/>
    <w:rsid w:val="00A32F57"/>
    <w:rsid w:val="00A33BB5"/>
    <w:rsid w:val="00A87B1E"/>
    <w:rsid w:val="00A90150"/>
    <w:rsid w:val="00AA357A"/>
    <w:rsid w:val="00AE0547"/>
    <w:rsid w:val="00B01888"/>
    <w:rsid w:val="00B165D0"/>
    <w:rsid w:val="00B20987"/>
    <w:rsid w:val="00B33CAC"/>
    <w:rsid w:val="00BC4B1C"/>
    <w:rsid w:val="00BE00C3"/>
    <w:rsid w:val="00C0028B"/>
    <w:rsid w:val="00C25A7B"/>
    <w:rsid w:val="00C32247"/>
    <w:rsid w:val="00C3576C"/>
    <w:rsid w:val="00C621C0"/>
    <w:rsid w:val="00C8109E"/>
    <w:rsid w:val="00C96581"/>
    <w:rsid w:val="00CF3FC6"/>
    <w:rsid w:val="00D15A08"/>
    <w:rsid w:val="00D22730"/>
    <w:rsid w:val="00D42D8C"/>
    <w:rsid w:val="00D506D2"/>
    <w:rsid w:val="00D547FE"/>
    <w:rsid w:val="00D62AAF"/>
    <w:rsid w:val="00D83798"/>
    <w:rsid w:val="00D8405B"/>
    <w:rsid w:val="00D86BBA"/>
    <w:rsid w:val="00D87B7D"/>
    <w:rsid w:val="00D91B61"/>
    <w:rsid w:val="00DD1AFD"/>
    <w:rsid w:val="00DD4CC0"/>
    <w:rsid w:val="00E15A18"/>
    <w:rsid w:val="00E6706A"/>
    <w:rsid w:val="00E72750"/>
    <w:rsid w:val="00E72946"/>
    <w:rsid w:val="00E90B7E"/>
    <w:rsid w:val="00EC595D"/>
    <w:rsid w:val="00EE3011"/>
    <w:rsid w:val="00F34E04"/>
    <w:rsid w:val="00F369E1"/>
    <w:rsid w:val="00F36F48"/>
    <w:rsid w:val="00F42EB6"/>
    <w:rsid w:val="00F45B48"/>
    <w:rsid w:val="00F5126F"/>
    <w:rsid w:val="00F51D2F"/>
    <w:rsid w:val="00F605FA"/>
    <w:rsid w:val="00F93F16"/>
    <w:rsid w:val="00F97BCA"/>
    <w:rsid w:val="00FA78C8"/>
    <w:rsid w:val="00FB0AE9"/>
    <w:rsid w:val="00FD5E81"/>
    <w:rsid w:val="00FD720F"/>
    <w:rsid w:val="00FE6F6C"/>
    <w:rsid w:val="00FF1D9B"/>
    <w:rsid w:val="01A4AA81"/>
    <w:rsid w:val="01F37B88"/>
    <w:rsid w:val="02697490"/>
    <w:rsid w:val="0398DCDD"/>
    <w:rsid w:val="03BBD695"/>
    <w:rsid w:val="03DDA59D"/>
    <w:rsid w:val="03E94356"/>
    <w:rsid w:val="03EFE384"/>
    <w:rsid w:val="0463E403"/>
    <w:rsid w:val="04737773"/>
    <w:rsid w:val="051A1983"/>
    <w:rsid w:val="058513B7"/>
    <w:rsid w:val="058E9A79"/>
    <w:rsid w:val="0658342A"/>
    <w:rsid w:val="06AB9291"/>
    <w:rsid w:val="06B66192"/>
    <w:rsid w:val="06E1F170"/>
    <w:rsid w:val="06FE9247"/>
    <w:rsid w:val="07AB1835"/>
    <w:rsid w:val="07C21A71"/>
    <w:rsid w:val="08513429"/>
    <w:rsid w:val="08552E62"/>
    <w:rsid w:val="08583612"/>
    <w:rsid w:val="086C4E00"/>
    <w:rsid w:val="0893FE33"/>
    <w:rsid w:val="08B96EE3"/>
    <w:rsid w:val="08CFA244"/>
    <w:rsid w:val="08E84DAA"/>
    <w:rsid w:val="09160817"/>
    <w:rsid w:val="094ED61C"/>
    <w:rsid w:val="0963F8A5"/>
    <w:rsid w:val="0A144085"/>
    <w:rsid w:val="0A4FA3B6"/>
    <w:rsid w:val="0A8C1567"/>
    <w:rsid w:val="0AB07D08"/>
    <w:rsid w:val="0AB38546"/>
    <w:rsid w:val="0AEAA67D"/>
    <w:rsid w:val="0B30870A"/>
    <w:rsid w:val="0BD226D2"/>
    <w:rsid w:val="0BF530DD"/>
    <w:rsid w:val="0CB54D9D"/>
    <w:rsid w:val="0CE5F5F5"/>
    <w:rsid w:val="0CEBDA03"/>
    <w:rsid w:val="0D665D36"/>
    <w:rsid w:val="0D678259"/>
    <w:rsid w:val="0D8CE006"/>
    <w:rsid w:val="0E18BAA8"/>
    <w:rsid w:val="0E1A59B9"/>
    <w:rsid w:val="0E315BF5"/>
    <w:rsid w:val="0E31D67E"/>
    <w:rsid w:val="0E971C9F"/>
    <w:rsid w:val="0EA7D36C"/>
    <w:rsid w:val="0F1026EA"/>
    <w:rsid w:val="0FBE17A0"/>
    <w:rsid w:val="0FCAD665"/>
    <w:rsid w:val="0FCD2C56"/>
    <w:rsid w:val="101FF080"/>
    <w:rsid w:val="102612DF"/>
    <w:rsid w:val="108C41AA"/>
    <w:rsid w:val="10A9ED0D"/>
    <w:rsid w:val="10CFB3E4"/>
    <w:rsid w:val="1122A182"/>
    <w:rsid w:val="1142670B"/>
    <w:rsid w:val="118D5EC7"/>
    <w:rsid w:val="121AA49E"/>
    <w:rsid w:val="1228120B"/>
    <w:rsid w:val="1241F302"/>
    <w:rsid w:val="125F2CB6"/>
    <w:rsid w:val="128E7F27"/>
    <w:rsid w:val="1354141C"/>
    <w:rsid w:val="135B6BA7"/>
    <w:rsid w:val="136C2FB3"/>
    <w:rsid w:val="13A69B0C"/>
    <w:rsid w:val="13C3E26C"/>
    <w:rsid w:val="14040F10"/>
    <w:rsid w:val="140754A6"/>
    <w:rsid w:val="14143AC0"/>
    <w:rsid w:val="14AC94F5"/>
    <w:rsid w:val="14CE9C1B"/>
    <w:rsid w:val="159FDF71"/>
    <w:rsid w:val="15A32507"/>
    <w:rsid w:val="16955463"/>
    <w:rsid w:val="16E6A169"/>
    <w:rsid w:val="16FF3FA7"/>
    <w:rsid w:val="174A4A58"/>
    <w:rsid w:val="175FC770"/>
    <w:rsid w:val="17C13BFF"/>
    <w:rsid w:val="17FD8BA0"/>
    <w:rsid w:val="180B0C23"/>
    <w:rsid w:val="1817FC67"/>
    <w:rsid w:val="182FB9A0"/>
    <w:rsid w:val="190F9001"/>
    <w:rsid w:val="191F3075"/>
    <w:rsid w:val="1950DD87"/>
    <w:rsid w:val="1A013EB2"/>
    <w:rsid w:val="1A60849D"/>
    <w:rsid w:val="1AA138AC"/>
    <w:rsid w:val="1ADEF7A8"/>
    <w:rsid w:val="1AE76FC2"/>
    <w:rsid w:val="1AF8DCC1"/>
    <w:rsid w:val="1B00CA47"/>
    <w:rsid w:val="1B404761"/>
    <w:rsid w:val="1B4FE368"/>
    <w:rsid w:val="1BBB3D5E"/>
    <w:rsid w:val="1C887E49"/>
    <w:rsid w:val="1CB06B93"/>
    <w:rsid w:val="1CBC5D55"/>
    <w:rsid w:val="1CEB6D8A"/>
    <w:rsid w:val="1D2BBFF2"/>
    <w:rsid w:val="1D3106C1"/>
    <w:rsid w:val="1D631650"/>
    <w:rsid w:val="1DAE36EC"/>
    <w:rsid w:val="1DF67CFE"/>
    <w:rsid w:val="1DFCB9CE"/>
    <w:rsid w:val="1EEDDA9D"/>
    <w:rsid w:val="1F6D68DE"/>
    <w:rsid w:val="1F762665"/>
    <w:rsid w:val="1FABF907"/>
    <w:rsid w:val="20230E4C"/>
    <w:rsid w:val="20C8E613"/>
    <w:rsid w:val="20E29218"/>
    <w:rsid w:val="20F27150"/>
    <w:rsid w:val="20F28C79"/>
    <w:rsid w:val="21611A6B"/>
    <w:rsid w:val="217F2081"/>
    <w:rsid w:val="21FD857E"/>
    <w:rsid w:val="22317E04"/>
    <w:rsid w:val="2233C77B"/>
    <w:rsid w:val="2276ED6A"/>
    <w:rsid w:val="22D31E8D"/>
    <w:rsid w:val="230DC001"/>
    <w:rsid w:val="234E7298"/>
    <w:rsid w:val="2373D76B"/>
    <w:rsid w:val="23F39C8C"/>
    <w:rsid w:val="23F58B78"/>
    <w:rsid w:val="2432D17F"/>
    <w:rsid w:val="24C11158"/>
    <w:rsid w:val="24CDC929"/>
    <w:rsid w:val="24D30C6A"/>
    <w:rsid w:val="24D78737"/>
    <w:rsid w:val="24D87D9A"/>
    <w:rsid w:val="24D9493A"/>
    <w:rsid w:val="24EBA8C5"/>
    <w:rsid w:val="24F67F6F"/>
    <w:rsid w:val="24F89B9C"/>
    <w:rsid w:val="256AC62D"/>
    <w:rsid w:val="2578337C"/>
    <w:rsid w:val="25CA1B72"/>
    <w:rsid w:val="25FDF57B"/>
    <w:rsid w:val="26191DD5"/>
    <w:rsid w:val="262C7D7F"/>
    <w:rsid w:val="263C27E0"/>
    <w:rsid w:val="2650712D"/>
    <w:rsid w:val="26633F9B"/>
    <w:rsid w:val="2672A7B6"/>
    <w:rsid w:val="267F5767"/>
    <w:rsid w:val="270E8414"/>
    <w:rsid w:val="27362B68"/>
    <w:rsid w:val="276CE50E"/>
    <w:rsid w:val="27FCE937"/>
    <w:rsid w:val="27FF0FFC"/>
    <w:rsid w:val="28AFD43E"/>
    <w:rsid w:val="28B60376"/>
    <w:rsid w:val="28C08A09"/>
    <w:rsid w:val="28F25D7D"/>
    <w:rsid w:val="2905C379"/>
    <w:rsid w:val="2922A1DA"/>
    <w:rsid w:val="29454C7A"/>
    <w:rsid w:val="2998B998"/>
    <w:rsid w:val="29C83E93"/>
    <w:rsid w:val="29DCDE46"/>
    <w:rsid w:val="2A4624D6"/>
    <w:rsid w:val="2AC88ED0"/>
    <w:rsid w:val="2AF5C0BB"/>
    <w:rsid w:val="2B16EE11"/>
    <w:rsid w:val="2BC70ABC"/>
    <w:rsid w:val="2C5573B3"/>
    <w:rsid w:val="2CFACF6D"/>
    <w:rsid w:val="2D8D5908"/>
    <w:rsid w:val="2E735F70"/>
    <w:rsid w:val="2F292969"/>
    <w:rsid w:val="2F494980"/>
    <w:rsid w:val="2FDA0C13"/>
    <w:rsid w:val="2FEC4309"/>
    <w:rsid w:val="31205A4F"/>
    <w:rsid w:val="31D50277"/>
    <w:rsid w:val="32AFE34C"/>
    <w:rsid w:val="32BE1127"/>
    <w:rsid w:val="3321FFF6"/>
    <w:rsid w:val="333CD2B3"/>
    <w:rsid w:val="335C43A5"/>
    <w:rsid w:val="337193CA"/>
    <w:rsid w:val="33B6B704"/>
    <w:rsid w:val="347DC695"/>
    <w:rsid w:val="34E5808A"/>
    <w:rsid w:val="350AF13A"/>
    <w:rsid w:val="3521CB3B"/>
    <w:rsid w:val="356DE02A"/>
    <w:rsid w:val="3579F672"/>
    <w:rsid w:val="358E5746"/>
    <w:rsid w:val="3681698E"/>
    <w:rsid w:val="3687A65E"/>
    <w:rsid w:val="369AA6A8"/>
    <w:rsid w:val="37201EEF"/>
    <w:rsid w:val="372A27A7"/>
    <w:rsid w:val="3770F508"/>
    <w:rsid w:val="37F754EE"/>
    <w:rsid w:val="381D214C"/>
    <w:rsid w:val="3845D792"/>
    <w:rsid w:val="3870FFCA"/>
    <w:rsid w:val="387228EE"/>
    <w:rsid w:val="38834DDF"/>
    <w:rsid w:val="38BED0D8"/>
    <w:rsid w:val="38C5F808"/>
    <w:rsid w:val="38CDE58E"/>
    <w:rsid w:val="3956D912"/>
    <w:rsid w:val="3974A344"/>
    <w:rsid w:val="398F367E"/>
    <w:rsid w:val="39AAA645"/>
    <w:rsid w:val="3A3F5852"/>
    <w:rsid w:val="3A9C9838"/>
    <w:rsid w:val="3AC79CE5"/>
    <w:rsid w:val="3AC91AB8"/>
    <w:rsid w:val="3B2D11DB"/>
    <w:rsid w:val="3B2EF5B0"/>
    <w:rsid w:val="3B36E336"/>
    <w:rsid w:val="3B462902"/>
    <w:rsid w:val="3BF6719A"/>
    <w:rsid w:val="3BFD98CA"/>
    <w:rsid w:val="3C6A0AA0"/>
    <w:rsid w:val="3C6EA9E3"/>
    <w:rsid w:val="3D3866E7"/>
    <w:rsid w:val="3D5B09B8"/>
    <w:rsid w:val="3D5DF8FA"/>
    <w:rsid w:val="3D99692B"/>
    <w:rsid w:val="3DEFB919"/>
    <w:rsid w:val="3E4E45BC"/>
    <w:rsid w:val="3E74BE84"/>
    <w:rsid w:val="3F0E3300"/>
    <w:rsid w:val="3F2660AD"/>
    <w:rsid w:val="3F31B385"/>
    <w:rsid w:val="3F35398C"/>
    <w:rsid w:val="3F3D2712"/>
    <w:rsid w:val="3F487834"/>
    <w:rsid w:val="3FCD093D"/>
    <w:rsid w:val="3FF81D63"/>
    <w:rsid w:val="4019E7C9"/>
    <w:rsid w:val="40B261C7"/>
    <w:rsid w:val="40D109ED"/>
    <w:rsid w:val="40DB1D94"/>
    <w:rsid w:val="414318D3"/>
    <w:rsid w:val="419C535F"/>
    <w:rsid w:val="41BDA5B0"/>
    <w:rsid w:val="41D675DA"/>
    <w:rsid w:val="41DC964A"/>
    <w:rsid w:val="42669AD4"/>
    <w:rsid w:val="426ABF1C"/>
    <w:rsid w:val="426CDA4E"/>
    <w:rsid w:val="4276EDF5"/>
    <w:rsid w:val="429052C0"/>
    <w:rsid w:val="42D27161"/>
    <w:rsid w:val="42E4FBD9"/>
    <w:rsid w:val="4304A9FF"/>
    <w:rsid w:val="431C3018"/>
    <w:rsid w:val="433823C0"/>
    <w:rsid w:val="4343F6A6"/>
    <w:rsid w:val="44305A3E"/>
    <w:rsid w:val="443A1FB6"/>
    <w:rsid w:val="448CAB77"/>
    <w:rsid w:val="44ED58EC"/>
    <w:rsid w:val="458099D1"/>
    <w:rsid w:val="4595665A"/>
    <w:rsid w:val="4677EE76"/>
    <w:rsid w:val="467AC4FB"/>
    <w:rsid w:val="467FF1DD"/>
    <w:rsid w:val="46A93D96"/>
    <w:rsid w:val="4700DE8C"/>
    <w:rsid w:val="4787F9B5"/>
    <w:rsid w:val="47A11F80"/>
    <w:rsid w:val="47BB4E93"/>
    <w:rsid w:val="47BEF2C5"/>
    <w:rsid w:val="47C71336"/>
    <w:rsid w:val="48887445"/>
    <w:rsid w:val="4933505C"/>
    <w:rsid w:val="4A3D23F4"/>
    <w:rsid w:val="4A71ACB9"/>
    <w:rsid w:val="4ACF20BD"/>
    <w:rsid w:val="4B13F21B"/>
    <w:rsid w:val="4B4B5F99"/>
    <w:rsid w:val="4B752BC8"/>
    <w:rsid w:val="4B75C2CD"/>
    <w:rsid w:val="4C562081"/>
    <w:rsid w:val="4C64C3BD"/>
    <w:rsid w:val="4C7490A3"/>
    <w:rsid w:val="4CB06B1C"/>
    <w:rsid w:val="4CCD5E58"/>
    <w:rsid w:val="4CD6A06B"/>
    <w:rsid w:val="4CE7E0A0"/>
    <w:rsid w:val="4DA94D7B"/>
    <w:rsid w:val="4DEF620E"/>
    <w:rsid w:val="4E21B029"/>
    <w:rsid w:val="4E4E57AA"/>
    <w:rsid w:val="4E56681E"/>
    <w:rsid w:val="4E85728C"/>
    <w:rsid w:val="4EA9C312"/>
    <w:rsid w:val="4EAE9872"/>
    <w:rsid w:val="4EFA94B6"/>
    <w:rsid w:val="4F21B4E5"/>
    <w:rsid w:val="507C7A50"/>
    <w:rsid w:val="50853F38"/>
    <w:rsid w:val="50935785"/>
    <w:rsid w:val="5097B035"/>
    <w:rsid w:val="50F1415E"/>
    <w:rsid w:val="514801C6"/>
    <w:rsid w:val="514E31BA"/>
    <w:rsid w:val="520C8EBF"/>
    <w:rsid w:val="52CDE5E6"/>
    <w:rsid w:val="533EF088"/>
    <w:rsid w:val="53506B90"/>
    <w:rsid w:val="5356717E"/>
    <w:rsid w:val="536F99DB"/>
    <w:rsid w:val="53A125C4"/>
    <w:rsid w:val="53D03B05"/>
    <w:rsid w:val="547FCA14"/>
    <w:rsid w:val="548C2754"/>
    <w:rsid w:val="54D925E7"/>
    <w:rsid w:val="54F98C74"/>
    <w:rsid w:val="553D77E7"/>
    <w:rsid w:val="5572EC82"/>
    <w:rsid w:val="567E7ED0"/>
    <w:rsid w:val="56D36653"/>
    <w:rsid w:val="56E3DF94"/>
    <w:rsid w:val="576082E2"/>
    <w:rsid w:val="5769B900"/>
    <w:rsid w:val="577D801E"/>
    <w:rsid w:val="5788FC63"/>
    <w:rsid w:val="57B47532"/>
    <w:rsid w:val="57B7434A"/>
    <w:rsid w:val="58399967"/>
    <w:rsid w:val="58430AFE"/>
    <w:rsid w:val="58C8972B"/>
    <w:rsid w:val="5A17C669"/>
    <w:rsid w:val="5B307BD5"/>
    <w:rsid w:val="5B5E6123"/>
    <w:rsid w:val="5B6C74CC"/>
    <w:rsid w:val="5B709819"/>
    <w:rsid w:val="5BD6CCE7"/>
    <w:rsid w:val="5C537556"/>
    <w:rsid w:val="5C67028D"/>
    <w:rsid w:val="5C7817D5"/>
    <w:rsid w:val="5CD09899"/>
    <w:rsid w:val="5CE2E29C"/>
    <w:rsid w:val="5CE5D2CE"/>
    <w:rsid w:val="5DB69C09"/>
    <w:rsid w:val="5DF4D344"/>
    <w:rsid w:val="5E19626C"/>
    <w:rsid w:val="5E201D1A"/>
    <w:rsid w:val="5E21B113"/>
    <w:rsid w:val="5E2684CE"/>
    <w:rsid w:val="5E6C68FA"/>
    <w:rsid w:val="5E8116B9"/>
    <w:rsid w:val="5EA44F3C"/>
    <w:rsid w:val="5F3BE5FF"/>
    <w:rsid w:val="5F54E436"/>
    <w:rsid w:val="5F6B94C7"/>
    <w:rsid w:val="5F6BCCA9"/>
    <w:rsid w:val="5F9E21EF"/>
    <w:rsid w:val="600880D0"/>
    <w:rsid w:val="601D7390"/>
    <w:rsid w:val="60272A4B"/>
    <w:rsid w:val="602AE0DF"/>
    <w:rsid w:val="6049E71C"/>
    <w:rsid w:val="614690CA"/>
    <w:rsid w:val="61C13177"/>
    <w:rsid w:val="621B2D13"/>
    <w:rsid w:val="621D2FD7"/>
    <w:rsid w:val="62458F35"/>
    <w:rsid w:val="624DA747"/>
    <w:rsid w:val="6256936B"/>
    <w:rsid w:val="62895379"/>
    <w:rsid w:val="62C6D151"/>
    <w:rsid w:val="62EF0283"/>
    <w:rsid w:val="6425DD8D"/>
    <w:rsid w:val="649155BF"/>
    <w:rsid w:val="65236A2C"/>
    <w:rsid w:val="65BE6B00"/>
    <w:rsid w:val="66346408"/>
    <w:rsid w:val="66AA5D10"/>
    <w:rsid w:val="670B2C5F"/>
    <w:rsid w:val="6787984D"/>
    <w:rsid w:val="6809619C"/>
    <w:rsid w:val="686E63CD"/>
    <w:rsid w:val="68BD67E0"/>
    <w:rsid w:val="68C5D4EF"/>
    <w:rsid w:val="68F1808A"/>
    <w:rsid w:val="68F7CA9F"/>
    <w:rsid w:val="6928EEA6"/>
    <w:rsid w:val="692BDBD8"/>
    <w:rsid w:val="69575253"/>
    <w:rsid w:val="69BFFFB7"/>
    <w:rsid w:val="69C7BA6D"/>
    <w:rsid w:val="69EC15FC"/>
    <w:rsid w:val="6A60DE47"/>
    <w:rsid w:val="6B2C8674"/>
    <w:rsid w:val="6B31C3A5"/>
    <w:rsid w:val="6BE13603"/>
    <w:rsid w:val="6CB4FD1D"/>
    <w:rsid w:val="6CFF5B2F"/>
    <w:rsid w:val="6D1713E4"/>
    <w:rsid w:val="6D2C9FEB"/>
    <w:rsid w:val="6D7B72CD"/>
    <w:rsid w:val="6D7D0664"/>
    <w:rsid w:val="6DFDE19D"/>
    <w:rsid w:val="6E2513D2"/>
    <w:rsid w:val="6E7743E2"/>
    <w:rsid w:val="6EA0568F"/>
    <w:rsid w:val="6F17432E"/>
    <w:rsid w:val="6F726318"/>
    <w:rsid w:val="6F89E285"/>
    <w:rsid w:val="6FC8D1B9"/>
    <w:rsid w:val="7004AC32"/>
    <w:rsid w:val="703B302F"/>
    <w:rsid w:val="70E423A3"/>
    <w:rsid w:val="7125B2E6"/>
    <w:rsid w:val="71596EFE"/>
    <w:rsid w:val="7164A21A"/>
    <w:rsid w:val="71D7F751"/>
    <w:rsid w:val="71F5FD67"/>
    <w:rsid w:val="724EE3F0"/>
    <w:rsid w:val="72560566"/>
    <w:rsid w:val="7272C78E"/>
    <w:rsid w:val="727721DE"/>
    <w:rsid w:val="72B771ED"/>
    <w:rsid w:val="7370597A"/>
    <w:rsid w:val="73E03D54"/>
    <w:rsid w:val="73ECA167"/>
    <w:rsid w:val="75275EAF"/>
    <w:rsid w:val="753900F6"/>
    <w:rsid w:val="757C6D18"/>
    <w:rsid w:val="75A35083"/>
    <w:rsid w:val="75B1F3E7"/>
    <w:rsid w:val="75C52250"/>
    <w:rsid w:val="7601118F"/>
    <w:rsid w:val="7613341C"/>
    <w:rsid w:val="7621611C"/>
    <w:rsid w:val="7662B967"/>
    <w:rsid w:val="769672F1"/>
    <w:rsid w:val="76AAC664"/>
    <w:rsid w:val="76B8D5C3"/>
    <w:rsid w:val="7780F3BA"/>
    <w:rsid w:val="778560FA"/>
    <w:rsid w:val="7833DF40"/>
    <w:rsid w:val="7841CD1E"/>
    <w:rsid w:val="78713667"/>
    <w:rsid w:val="78FFC515"/>
    <w:rsid w:val="79052821"/>
    <w:rsid w:val="792D0282"/>
    <w:rsid w:val="7937CA97"/>
    <w:rsid w:val="79AD294A"/>
    <w:rsid w:val="79DD9D7F"/>
    <w:rsid w:val="79FEEED5"/>
    <w:rsid w:val="7A3F1B79"/>
    <w:rsid w:val="7A7FB6A0"/>
    <w:rsid w:val="7B9A7320"/>
    <w:rsid w:val="7BFFD215"/>
    <w:rsid w:val="7C705313"/>
    <w:rsid w:val="7D153E41"/>
    <w:rsid w:val="7D1D6C7F"/>
    <w:rsid w:val="7D48EF96"/>
    <w:rsid w:val="7D7A01D1"/>
    <w:rsid w:val="7DAEBF24"/>
    <w:rsid w:val="7E4F878B"/>
    <w:rsid w:val="7EA260AB"/>
    <w:rsid w:val="7F0316CC"/>
    <w:rsid w:val="7F2EA420"/>
    <w:rsid w:val="7F346827"/>
    <w:rsid w:val="7F5327C3"/>
    <w:rsid w:val="7F6BBE85"/>
    <w:rsid w:val="7FB2D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EC82"/>
  <w15:chartTrackingRefBased/>
  <w15:docId w15:val="{20F89E05-E2E5-4BB6-86F4-C3F969F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FA"/>
  </w:style>
  <w:style w:type="paragraph" w:styleId="Titre1">
    <w:name w:val="heading 1"/>
    <w:basedOn w:val="Normal"/>
    <w:next w:val="Normal"/>
    <w:link w:val="Titre1Car"/>
    <w:uiPriority w:val="9"/>
    <w:qFormat/>
    <w:rsid w:val="00C35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E5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3011"/>
    <w:rPr>
      <w:color w:val="0563C1" w:themeColor="hyperlink"/>
      <w:u w:val="single"/>
    </w:rPr>
  </w:style>
  <w:style w:type="paragraph" w:styleId="Paragraphedeliste">
    <w:name w:val="List Paragraph"/>
    <w:basedOn w:val="Normal"/>
    <w:uiPriority w:val="34"/>
    <w:qFormat/>
    <w:rsid w:val="007E5B70"/>
    <w:pPr>
      <w:ind w:left="720"/>
      <w:contextualSpacing/>
    </w:pPr>
  </w:style>
  <w:style w:type="character" w:customStyle="1" w:styleId="Titre2Car">
    <w:name w:val="Titre 2 Car"/>
    <w:basedOn w:val="Policepardfaut"/>
    <w:link w:val="Titre2"/>
    <w:uiPriority w:val="9"/>
    <w:rsid w:val="007E5B70"/>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C3576C"/>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FF1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parissud.fr/vivre-ici/sport/les-maisons-sport-sante-le-sport-accessible-a-tous/" TargetMode="External"/><Relationship Id="rId3" Type="http://schemas.openxmlformats.org/officeDocument/2006/relationships/settings" Target="settings.xml"/><Relationship Id="rId7" Type="http://schemas.openxmlformats.org/officeDocument/2006/relationships/hyperlink" Target="https://www.grandparissud.fr/vivre-ici/etudiant/"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dparissud.fr/publications/1-hors-serie-enseignement-superieur/" TargetMode="External"/><Relationship Id="rId11" Type="http://schemas.openxmlformats.org/officeDocument/2006/relationships/theme" Target="theme/theme1.xml"/><Relationship Id="rId5" Type="http://schemas.openxmlformats.org/officeDocument/2006/relationships/hyperlink" Target="mailto:communication@grandparissud.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lameo.com/read/00680672722b0f84d96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10</Pages>
  <Words>5012</Words>
  <Characters>27569</Characters>
  <Application>Microsoft Office Word</Application>
  <DocSecurity>0</DocSecurity>
  <Lines>229</Lines>
  <Paragraphs>65</Paragraphs>
  <ScaleCrop>false</ScaleCrop>
  <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DEVERLY-BISSEUX Virgine</dc:creator>
  <cp:keywords/>
  <dc:description/>
  <cp:lastModifiedBy>DEVERLY Virginie</cp:lastModifiedBy>
  <cp:revision>95</cp:revision>
  <dcterms:created xsi:type="dcterms:W3CDTF">2024-09-03T12:52:00Z</dcterms:created>
  <dcterms:modified xsi:type="dcterms:W3CDTF">2024-12-06T08:47:00Z</dcterms:modified>
</cp:coreProperties>
</file>