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3E3" w14:textId="622E211E" w:rsidR="005C5FD7" w:rsidRDefault="00F93F16" w:rsidP="0CE5F5F5">
      <w:pPr>
        <w:rPr>
          <w:b/>
          <w:bCs/>
        </w:rPr>
      </w:pPr>
      <w:r w:rsidRPr="0CE5F5F5">
        <w:rPr>
          <w:b/>
          <w:bCs/>
        </w:rPr>
        <w:t>Mag</w:t>
      </w:r>
      <w:r w:rsidR="757C6D18" w:rsidRPr="0CE5F5F5">
        <w:rPr>
          <w:b/>
          <w:bCs/>
        </w:rPr>
        <w:t>a</w:t>
      </w:r>
      <w:r w:rsidRPr="0CE5F5F5">
        <w:rPr>
          <w:b/>
          <w:bCs/>
        </w:rPr>
        <w:t>zine de l’Agglomération Grand Paris Sud 1.23</w:t>
      </w:r>
    </w:p>
    <w:p w14:paraId="35D78104" w14:textId="54501778" w:rsidR="00E72946" w:rsidRPr="00F93F16" w:rsidRDefault="00C4190B" w:rsidP="0CE5F5F5">
      <w:pPr>
        <w:rPr>
          <w:b/>
          <w:bCs/>
        </w:rPr>
      </w:pPr>
      <w:r>
        <w:rPr>
          <w:b/>
          <w:bCs/>
        </w:rPr>
        <w:t>JUILLET</w:t>
      </w:r>
      <w:r w:rsidR="28C08A09" w:rsidRPr="0CE5F5F5">
        <w:rPr>
          <w:b/>
          <w:bCs/>
        </w:rPr>
        <w:t>-</w:t>
      </w:r>
      <w:r>
        <w:rPr>
          <w:b/>
          <w:bCs/>
        </w:rPr>
        <w:t>AOÛT</w:t>
      </w:r>
      <w:r w:rsidR="28C08A09" w:rsidRPr="0CE5F5F5">
        <w:rPr>
          <w:b/>
          <w:bCs/>
        </w:rPr>
        <w:t xml:space="preserve"> </w:t>
      </w:r>
      <w:r w:rsidR="00E72946" w:rsidRPr="0CE5F5F5">
        <w:rPr>
          <w:b/>
          <w:bCs/>
        </w:rPr>
        <w:t>202</w:t>
      </w:r>
      <w:r w:rsidR="52CDE5E6" w:rsidRPr="0CE5F5F5">
        <w:rPr>
          <w:b/>
          <w:bCs/>
        </w:rPr>
        <w:t>4</w:t>
      </w:r>
    </w:p>
    <w:p w14:paraId="61A6719B" w14:textId="77777777" w:rsidR="00F93F16" w:rsidRDefault="00F93F16">
      <w:pPr>
        <w:rPr>
          <w:b/>
        </w:rPr>
      </w:pPr>
      <w:r w:rsidRPr="00F93F16">
        <w:rPr>
          <w:b/>
        </w:rPr>
        <w:t>1 agglomération &gt; 23 communes</w:t>
      </w:r>
    </w:p>
    <w:p w14:paraId="672A6659" w14:textId="77777777" w:rsidR="00F93F16" w:rsidRDefault="00F93F16">
      <w:pPr>
        <w:rPr>
          <w:b/>
        </w:rPr>
      </w:pPr>
    </w:p>
    <w:p w14:paraId="1C466EF4" w14:textId="77777777" w:rsidR="00F93F16" w:rsidRDefault="00F93F16">
      <w:pPr>
        <w:rPr>
          <w:b/>
        </w:rPr>
      </w:pPr>
      <w:r w:rsidRPr="0CE5F5F5">
        <w:rPr>
          <w:b/>
          <w:bCs/>
        </w:rPr>
        <w:t>Page 1</w:t>
      </w:r>
    </w:p>
    <w:p w14:paraId="42B79F25" w14:textId="5FF6F5F1" w:rsidR="00F93F16" w:rsidRDefault="00316B82" w:rsidP="00F93F16">
      <w:r>
        <w:t>CENTRES-VILLES</w:t>
      </w:r>
      <w:r w:rsidR="00E72946">
        <w:br/>
      </w:r>
      <w:r>
        <w:t>LES TRAVAUX DU COEUR !</w:t>
      </w:r>
    </w:p>
    <w:p w14:paraId="5FC6950C" w14:textId="77777777" w:rsidR="00F93F16" w:rsidRDefault="00F93F16" w:rsidP="00F93F16">
      <w:pPr>
        <w:rPr>
          <w:b/>
        </w:rPr>
      </w:pPr>
      <w:r>
        <w:rPr>
          <w:b/>
        </w:rPr>
        <w:t>Page 2</w:t>
      </w:r>
    </w:p>
    <w:p w14:paraId="456B7AC2" w14:textId="77777777" w:rsidR="00F93F16" w:rsidRPr="005F4BF0" w:rsidRDefault="00DD1AFD" w:rsidP="00DD1AFD">
      <w:pPr>
        <w:spacing w:after="0"/>
        <w:rPr>
          <w:b/>
        </w:rPr>
      </w:pPr>
      <w:r w:rsidRPr="005F4BF0">
        <w:rPr>
          <w:b/>
        </w:rPr>
        <w:t xml:space="preserve">L’Agglo, c’est : </w:t>
      </w:r>
    </w:p>
    <w:p w14:paraId="74C100EA" w14:textId="77777777" w:rsidR="00DD1AFD" w:rsidRPr="00DD1AFD" w:rsidRDefault="00DD1AFD" w:rsidP="00DD1AFD">
      <w:pPr>
        <w:spacing w:after="0"/>
      </w:pPr>
      <w:r w:rsidRPr="00DD1AFD">
        <w:t>Culture</w:t>
      </w:r>
    </w:p>
    <w:p w14:paraId="30EBA5A8" w14:textId="77777777" w:rsidR="00DD1AFD" w:rsidRPr="00DD1AFD" w:rsidRDefault="00DD1AFD" w:rsidP="00DD1AFD">
      <w:pPr>
        <w:spacing w:after="0"/>
      </w:pPr>
      <w:r w:rsidRPr="00DD1AFD">
        <w:t>Déchets</w:t>
      </w:r>
    </w:p>
    <w:p w14:paraId="592042E9" w14:textId="77777777" w:rsidR="00DD1AFD" w:rsidRPr="00DD1AFD" w:rsidRDefault="00DD1AFD" w:rsidP="00DD1AFD">
      <w:pPr>
        <w:spacing w:after="0"/>
      </w:pPr>
      <w:r w:rsidRPr="00DD1AFD">
        <w:t>Eau/ Assainissement</w:t>
      </w:r>
    </w:p>
    <w:p w14:paraId="22865494" w14:textId="77777777" w:rsidR="00DD1AFD" w:rsidRPr="00DD1AFD" w:rsidRDefault="00DD1AFD" w:rsidP="00DD1AFD">
      <w:pPr>
        <w:spacing w:after="0"/>
      </w:pPr>
      <w:r w:rsidRPr="00DD1AFD">
        <w:t>Economie</w:t>
      </w:r>
    </w:p>
    <w:p w14:paraId="776F1572" w14:textId="77777777" w:rsidR="00DD1AFD" w:rsidRPr="00DD1AFD" w:rsidRDefault="00DD1AFD" w:rsidP="00DD1AFD">
      <w:pPr>
        <w:spacing w:after="0"/>
      </w:pPr>
      <w:r w:rsidRPr="00DD1AFD">
        <w:t>Energie</w:t>
      </w:r>
    </w:p>
    <w:p w14:paraId="23B55EBB" w14:textId="77777777" w:rsidR="00DD1AFD" w:rsidRPr="00E72946" w:rsidRDefault="00DD1AFD" w:rsidP="00DD1AFD">
      <w:pPr>
        <w:spacing w:after="0"/>
      </w:pPr>
      <w:r w:rsidRPr="00E72946">
        <w:t>Inclusion républicaine</w:t>
      </w:r>
    </w:p>
    <w:p w14:paraId="675E8496" w14:textId="77777777" w:rsidR="00DD1AFD" w:rsidRPr="00DD1AFD" w:rsidRDefault="00DD1AFD" w:rsidP="00DD1AFD">
      <w:pPr>
        <w:spacing w:after="0"/>
      </w:pPr>
      <w:r w:rsidRPr="00DD1AFD">
        <w:t>Solidarités</w:t>
      </w:r>
    </w:p>
    <w:p w14:paraId="6F3F1F02" w14:textId="77777777" w:rsidR="00DD1AFD" w:rsidRPr="00DD1AFD" w:rsidRDefault="00DD1AFD" w:rsidP="00DD1AFD">
      <w:pPr>
        <w:spacing w:after="0"/>
      </w:pPr>
      <w:r w:rsidRPr="00DD1AFD">
        <w:t>Enseignement supérieur</w:t>
      </w:r>
    </w:p>
    <w:p w14:paraId="2BBB2469" w14:textId="77777777" w:rsidR="00DD1AFD" w:rsidRPr="00DD1AFD" w:rsidRDefault="00DD1AFD" w:rsidP="00DD1AFD">
      <w:pPr>
        <w:spacing w:after="0"/>
      </w:pPr>
      <w:r w:rsidRPr="00DD1AFD">
        <w:t>Environnement</w:t>
      </w:r>
    </w:p>
    <w:p w14:paraId="5F436AD1" w14:textId="77777777" w:rsidR="00DD1AFD" w:rsidRPr="00DD1AFD" w:rsidRDefault="00DD1AFD" w:rsidP="00DD1AFD">
      <w:pPr>
        <w:spacing w:after="0"/>
      </w:pPr>
      <w:r w:rsidRPr="00DD1AFD">
        <w:t xml:space="preserve">Logement </w:t>
      </w:r>
    </w:p>
    <w:p w14:paraId="7099E43C" w14:textId="77777777" w:rsidR="00DD1AFD" w:rsidRPr="00DD1AFD" w:rsidRDefault="00DD1AFD" w:rsidP="00DD1AFD">
      <w:pPr>
        <w:spacing w:after="0"/>
      </w:pPr>
      <w:r w:rsidRPr="00DD1AFD">
        <w:t>Politique de la ville</w:t>
      </w:r>
    </w:p>
    <w:p w14:paraId="6912DE71" w14:textId="77777777" w:rsidR="00DD1AFD" w:rsidRPr="00E72946" w:rsidRDefault="00DD1AFD" w:rsidP="00DD1AFD">
      <w:pPr>
        <w:spacing w:after="0"/>
      </w:pPr>
      <w:r w:rsidRPr="00E72946">
        <w:t>Sport</w:t>
      </w:r>
    </w:p>
    <w:p w14:paraId="0232A5EA" w14:textId="77777777" w:rsidR="00DD1AFD" w:rsidRPr="00DD1AFD" w:rsidRDefault="00DD1AFD" w:rsidP="00DD1AFD">
      <w:pPr>
        <w:spacing w:after="0"/>
      </w:pPr>
      <w:r w:rsidRPr="00DD1AFD">
        <w:t>Tourisme</w:t>
      </w:r>
    </w:p>
    <w:p w14:paraId="0CCFF182" w14:textId="77777777" w:rsidR="00DD1AFD" w:rsidRPr="00DD1AFD" w:rsidRDefault="00DD1AFD" w:rsidP="00DD1AFD">
      <w:pPr>
        <w:spacing w:after="0"/>
      </w:pPr>
      <w:r w:rsidRPr="00DD1AFD">
        <w:t>Transport et mobilité</w:t>
      </w:r>
    </w:p>
    <w:p w14:paraId="523281AC" w14:textId="77777777" w:rsidR="00DD1AFD" w:rsidRPr="00DD1AFD" w:rsidRDefault="00DD1AFD" w:rsidP="00DD1AFD">
      <w:pPr>
        <w:spacing w:after="0"/>
      </w:pPr>
      <w:r w:rsidRPr="00DD1AFD">
        <w:t>Urbanisme</w:t>
      </w:r>
    </w:p>
    <w:p w14:paraId="71D10864" w14:textId="77777777" w:rsidR="00DD1AFD" w:rsidRPr="00DD1AFD" w:rsidRDefault="00DD1AFD" w:rsidP="00DD1AFD">
      <w:pPr>
        <w:spacing w:after="0"/>
      </w:pPr>
      <w:r w:rsidRPr="00DD1AFD">
        <w:t>Voirie</w:t>
      </w:r>
    </w:p>
    <w:p w14:paraId="0A37501D" w14:textId="77777777" w:rsidR="00F93F16" w:rsidRDefault="00F93F16" w:rsidP="00F93F16"/>
    <w:p w14:paraId="0E428A6B" w14:textId="77777777" w:rsidR="005F4BF0" w:rsidRPr="005F4BF0" w:rsidRDefault="005F4BF0" w:rsidP="00F93F16">
      <w:pPr>
        <w:rPr>
          <w:b/>
        </w:rPr>
      </w:pPr>
      <w:r w:rsidRPr="005F4BF0">
        <w:rPr>
          <w:b/>
        </w:rPr>
        <w:t xml:space="preserve">Chiffre clé : </w:t>
      </w:r>
    </w:p>
    <w:p w14:paraId="299ED290" w14:textId="77777777" w:rsidR="00C4190B" w:rsidRDefault="00C4190B" w:rsidP="00F36F48">
      <w:r>
        <w:t>725 Clubs sportifs sur le territoire de Grand Paris Sud</w:t>
      </w:r>
    </w:p>
    <w:p w14:paraId="0AECC4FE" w14:textId="1256DE67" w:rsidR="00F36F48" w:rsidRDefault="00F36F48" w:rsidP="00F36F48">
      <w:pPr>
        <w:rPr>
          <w:b/>
        </w:rPr>
      </w:pPr>
      <w:r>
        <w:rPr>
          <w:b/>
        </w:rPr>
        <w:t>Page 3</w:t>
      </w:r>
    </w:p>
    <w:p w14:paraId="22070B9D" w14:textId="77777777" w:rsidR="00F36F48" w:rsidRDefault="00F36F48" w:rsidP="00F36F48">
      <w:pPr>
        <w:spacing w:after="0"/>
        <w:rPr>
          <w:b/>
        </w:rPr>
      </w:pPr>
      <w:r>
        <w:rPr>
          <w:b/>
        </w:rPr>
        <w:t>Edito du Président de l’agglomération, Michel Bisson</w:t>
      </w:r>
    </w:p>
    <w:p w14:paraId="5DAB6C7B" w14:textId="77777777" w:rsidR="00F36F48" w:rsidRDefault="00F36F48" w:rsidP="00F36F48">
      <w:pPr>
        <w:spacing w:after="0"/>
        <w:rPr>
          <w:b/>
        </w:rPr>
      </w:pPr>
    </w:p>
    <w:p w14:paraId="43B9BD06" w14:textId="77777777" w:rsidR="00C4190B" w:rsidRPr="00C4190B" w:rsidRDefault="00C4190B" w:rsidP="0CE5F5F5">
      <w:pPr>
        <w:spacing w:after="0"/>
        <w:rPr>
          <w:b/>
          <w:bCs/>
        </w:rPr>
      </w:pPr>
      <w:r w:rsidRPr="00C4190B">
        <w:rPr>
          <w:b/>
          <w:bCs/>
        </w:rPr>
        <w:t>UNE AGGLO EN BLEU ET EN VERT</w:t>
      </w:r>
    </w:p>
    <w:p w14:paraId="6A05A809" w14:textId="0544FF9F" w:rsidR="00E72946" w:rsidRDefault="00C4190B" w:rsidP="0CE5F5F5">
      <w:pPr>
        <w:spacing w:after="0"/>
        <w:rPr>
          <w:rFonts w:ascii="sans-serif" w:eastAsia="sans-serif" w:hAnsi="sans-serif" w:cs="sans-serif"/>
        </w:rPr>
      </w:pPr>
      <w:r>
        <w:t xml:space="preserve">Une agglo en bleu. C’est l’été, nos dix piscines sont les stars de la saison ! Pour se divertir, pour s’y retrouver, pour s’y rafraîchir si les températures montent. Profiter ainsi de l’eau est une chance. Ce bien commun, indispensable à la vie, est un trésor précieux. Sachons aussi le préserver, avec les écogestes qu’il nous faut adopter et renforcer au quotidien pour la préserver et continuer à en profiter. Une agglo en vert aussi, avec ses espaces naturels pour se balader à pied ou </w:t>
      </w:r>
      <w:r>
        <w:t>à</w:t>
      </w:r>
      <w:r>
        <w:t xml:space="preserve"> vélo, pour se ressourcer ou pour se mettre à l’abri de la chaleur estivale… Cette agglo en bleu et en vert tenait tout particulièrement à cœur à Michel Souloumiac, maire de Lisses, impliqué comme conseiller communautaire délégué de Grand Paris Sud en charge de la biodiversité, du Cirque de l'Essonne et de l'agriculture et comme vice-président du syndicat intercommunal d’aménagement, des rivières et du cycle de l’Eau en charge du développement durable. Michel Souloumiac nous a quittés en juin. </w:t>
      </w:r>
      <w:r>
        <w:lastRenderedPageBreak/>
        <w:t>J’en suis infiniment triste. Je pouvais compter sur lui en toutes circonstances. Son calme et sa gentillesse étaient unanimement reconnus. Il nous manquera grandement. Il nous laisse en héritage une stratégie agricole et alimentaire que nous venons tout récemment d’adopter en conseil communautaire et des travaux bien avancés sur la préservation et la régénération de la biodiversité locale. Ayons une pensée pour lui quand nous serons à l’ombre ou dans l’eau de notre agglo b</w:t>
      </w:r>
      <w:r>
        <w:t>leue et verte cet été…</w:t>
      </w:r>
    </w:p>
    <w:p w14:paraId="4616A023" w14:textId="77777777" w:rsidR="00C4190B" w:rsidRDefault="00C4190B" w:rsidP="0CE5F5F5">
      <w:pPr>
        <w:spacing w:after="0"/>
        <w:jc w:val="both"/>
      </w:pPr>
    </w:p>
    <w:p w14:paraId="6821A2F8" w14:textId="763CCBE9" w:rsidR="00851C88" w:rsidRDefault="00851C88" w:rsidP="0CE5F5F5">
      <w:pPr>
        <w:spacing w:after="0"/>
        <w:jc w:val="both"/>
        <w:rPr>
          <w:i/>
          <w:iCs/>
        </w:rPr>
      </w:pPr>
      <w:r>
        <w:t xml:space="preserve">Verbatim : </w:t>
      </w:r>
      <w:r w:rsidR="7780F3BA" w:rsidRPr="00C4190B">
        <w:rPr>
          <w:rFonts w:eastAsiaTheme="minorEastAsia"/>
          <w:i/>
          <w:iCs/>
        </w:rPr>
        <w:t>« </w:t>
      </w:r>
      <w:r w:rsidR="00C4190B" w:rsidRPr="00C4190B">
        <w:rPr>
          <w:i/>
          <w:iCs/>
        </w:rPr>
        <w:t>C’est l’été, nos dix piscines sont les stars de la saison !</w:t>
      </w:r>
      <w:r w:rsidRPr="00C4190B">
        <w:rPr>
          <w:rFonts w:eastAsiaTheme="minorEastAsia"/>
          <w:i/>
          <w:iCs/>
        </w:rPr>
        <w:t>»</w:t>
      </w:r>
      <w:r w:rsidR="00621AE2" w:rsidRPr="0CE5F5F5">
        <w:rPr>
          <w:rFonts w:eastAsiaTheme="minorEastAsia"/>
          <w:i/>
          <w:iCs/>
        </w:rPr>
        <w:t xml:space="preserve"> </w:t>
      </w:r>
    </w:p>
    <w:p w14:paraId="5A39BBE3" w14:textId="77777777" w:rsidR="00851C88" w:rsidRDefault="00851C88" w:rsidP="00851C88">
      <w:pPr>
        <w:spacing w:after="0"/>
      </w:pPr>
    </w:p>
    <w:p w14:paraId="4D972FF1" w14:textId="77777777" w:rsidR="00851C88" w:rsidRPr="00851C88" w:rsidRDefault="00851C88" w:rsidP="00851C88">
      <w:pPr>
        <w:spacing w:after="0"/>
        <w:rPr>
          <w:b/>
        </w:rPr>
      </w:pPr>
      <w:r w:rsidRPr="00851C88">
        <w:rPr>
          <w:b/>
        </w:rPr>
        <w:t>Sommaire</w:t>
      </w:r>
    </w:p>
    <w:p w14:paraId="3D13EE14" w14:textId="77777777" w:rsidR="00851C88" w:rsidRDefault="00851C88" w:rsidP="00851C88">
      <w:pPr>
        <w:spacing w:after="0"/>
      </w:pPr>
      <w:r>
        <w:t xml:space="preserve">P4 : </w:t>
      </w:r>
      <w:r w:rsidRPr="00851C88">
        <w:t>ICI… ÇA BOUGE</w:t>
      </w:r>
    </w:p>
    <w:p w14:paraId="194B366A" w14:textId="77777777" w:rsidR="00851C88" w:rsidRDefault="00851C88" w:rsidP="00851C88">
      <w:pPr>
        <w:spacing w:after="0"/>
      </w:pPr>
      <w:r>
        <w:t>P6 : ICI… ÇA VOUS CONCERNE</w:t>
      </w:r>
    </w:p>
    <w:p w14:paraId="1BDF5B6B" w14:textId="6409D3E3" w:rsidR="00851C88" w:rsidRDefault="00C4190B" w:rsidP="00851C88">
      <w:pPr>
        <w:spacing w:after="0"/>
      </w:pPr>
      <w:r>
        <w:t>En route pour la flamme zone</w:t>
      </w:r>
      <w:r>
        <w:br/>
      </w:r>
      <w:r w:rsidR="00851C88">
        <w:t>P1</w:t>
      </w:r>
      <w:r>
        <w:t>0</w:t>
      </w:r>
      <w:r w:rsidR="00851C88">
        <w:t xml:space="preserve"> : ICI… ÇA </w:t>
      </w:r>
      <w:r w:rsidR="00FD720F">
        <w:t>CHANGE</w:t>
      </w:r>
    </w:p>
    <w:p w14:paraId="188A1F56" w14:textId="14392006" w:rsidR="00851C88" w:rsidRDefault="00C4190B" w:rsidP="00851C88">
      <w:pPr>
        <w:spacing w:after="0"/>
      </w:pPr>
      <w:r>
        <w:t>Une navigation sans bornes</w:t>
      </w:r>
      <w:r>
        <w:br/>
      </w:r>
      <w:r w:rsidR="00851C88">
        <w:t xml:space="preserve">P12 : ICI… ÇA </w:t>
      </w:r>
      <w:r w:rsidR="00FD720F">
        <w:t>MARCHE</w:t>
      </w:r>
    </w:p>
    <w:p w14:paraId="31F3A264" w14:textId="7C5D3745" w:rsidR="00851C88" w:rsidRDefault="00C4190B" w:rsidP="00851C88">
      <w:pPr>
        <w:spacing w:after="0"/>
      </w:pPr>
      <w:r>
        <w:t>L'Agglo en pleine reconquête industrielle</w:t>
      </w:r>
      <w:r>
        <w:br/>
      </w:r>
      <w:r w:rsidR="00851C88">
        <w:t>P14 : SORTIR A GRAND PARIS SUD</w:t>
      </w:r>
    </w:p>
    <w:p w14:paraId="41C8F396" w14:textId="77777777" w:rsidR="00851C88" w:rsidRDefault="00851C88" w:rsidP="00851C88">
      <w:pPr>
        <w:spacing w:after="0"/>
      </w:pPr>
    </w:p>
    <w:p w14:paraId="5D79F436" w14:textId="77777777" w:rsidR="00F36F48" w:rsidRDefault="00851C88" w:rsidP="00F93F16">
      <w:pPr>
        <w:rPr>
          <w:b/>
        </w:rPr>
      </w:pPr>
      <w:r w:rsidRPr="0CE5F5F5">
        <w:rPr>
          <w:b/>
          <w:bCs/>
        </w:rPr>
        <w:t>Page 4 ICI… ÇA BOUGE</w:t>
      </w:r>
    </w:p>
    <w:p w14:paraId="44694B20" w14:textId="77777777" w:rsidR="00C4190B" w:rsidRPr="00181690" w:rsidRDefault="00C4190B" w:rsidP="0CE5F5F5">
      <w:pPr>
        <w:rPr>
          <w:b/>
          <w:bCs/>
        </w:rPr>
      </w:pPr>
      <w:r w:rsidRPr="00181690">
        <w:rPr>
          <w:b/>
          <w:bCs/>
        </w:rPr>
        <w:t>Une rentrée anticipée</w:t>
      </w:r>
    </w:p>
    <w:p w14:paraId="3A21625B" w14:textId="5D74758E" w:rsidR="00181690" w:rsidRDefault="00181690" w:rsidP="0CE5F5F5">
      <w:r>
        <w:t>Pendant l'été, la rentrée est parfois appréhendée… Et si vous l'envisagiez différemment cette année ? Vous pourriez apprendre à jouer d'un instrument, à chanter ou même à danser ! Les inscriptions dans nos conservatoires sont ouvertes depuis le 24 juin pour les nouveaux artistes ! Plus mélomane que musicien ? Faites</w:t>
      </w:r>
      <w:r>
        <w:t>-</w:t>
      </w:r>
      <w:r>
        <w:t>vous plaisir dans nos salles de concert qui préparent leur saison. Notamment l'Empreinte située à Savigny-le-Temple, qui fêtera ses 25 ans en octobre et qui prévoit déjà des concerts gratuits dès le 15 du même mois. Côté théâtre, les spectacles se mettent doucement en place. Surveillez les calendriers, pour ne pas louper les représentations susceptibles de vous intéresser ! Pas encore votre carte de médiathèque en poche ? C'est le moment d'y penser et de profiter de l'une des 21 médiathèques de l'Agglo.</w:t>
      </w:r>
      <w:r>
        <w:t xml:space="preserve"> </w:t>
      </w:r>
    </w:p>
    <w:p w14:paraId="5D821C9E" w14:textId="1DBB0514" w:rsidR="5E21B113" w:rsidRPr="00181690" w:rsidRDefault="5E21B113" w:rsidP="0CE5F5F5">
      <w:pPr>
        <w:rPr>
          <w:rFonts w:eastAsiaTheme="minorEastAsia"/>
          <w:b/>
          <w:bCs/>
        </w:rPr>
      </w:pPr>
      <w:r w:rsidRPr="0CE5F5F5">
        <w:rPr>
          <w:rFonts w:eastAsiaTheme="minorEastAsia"/>
          <w:b/>
          <w:bCs/>
        </w:rPr>
        <w:t xml:space="preserve"> </w:t>
      </w:r>
      <w:r w:rsidR="00181690" w:rsidRPr="00181690">
        <w:rPr>
          <w:b/>
          <w:bCs/>
        </w:rPr>
        <w:t>Un label de compétition</w:t>
      </w:r>
    </w:p>
    <w:p w14:paraId="0B353CC7" w14:textId="58114D5E" w:rsidR="00181690" w:rsidRDefault="00181690" w:rsidP="0CE5F5F5">
      <w:r>
        <w:t>Le stade nautique Gabriel Menut à Corbeil-Essonnes va être honoré du label Architecture contemporaine remarquable, décerné par la Direction régionale des affaires culturelles (DRAC). Érigée en 1967 et baptisée en hommage au président fondateur de la Fédération française des maîtres-nageurs sauveteurs, qui fut également le maître-nageur responsable de la baignade municipale en 1932, cette structure est surtout renommée pour son architecture novatrice, caractérisée par ses "murs lumières", une création de l'artiste François Chapuis. Cette distinction récompense également le rôle essentiel du stade nautique dans la vie quotidienne des habitants du quartier, en sa qualité de première piscine de grande dimension construite dans le secteur. Le label sera décerné en octobre lors</w:t>
      </w:r>
      <w:r>
        <w:t xml:space="preserve"> </w:t>
      </w:r>
      <w:r>
        <w:t>d’une cérémonie d’inauguration.</w:t>
      </w:r>
      <w:r>
        <w:t xml:space="preserve"> </w:t>
      </w:r>
    </w:p>
    <w:p w14:paraId="0C88CD8B" w14:textId="3F99D2B5" w:rsidR="00851C88" w:rsidRDefault="00FD720F" w:rsidP="0CE5F5F5">
      <w:pPr>
        <w:rPr>
          <w:b/>
          <w:bCs/>
        </w:rPr>
      </w:pPr>
      <w:r w:rsidRPr="0CE5F5F5">
        <w:rPr>
          <w:b/>
          <w:bCs/>
        </w:rPr>
        <w:t>VOUS</w:t>
      </w:r>
      <w:r w:rsidR="0E31D67E" w:rsidRPr="0CE5F5F5">
        <w:rPr>
          <w:b/>
          <w:bCs/>
        </w:rPr>
        <w:t xml:space="preserve"> </w:t>
      </w:r>
      <w:r w:rsidRPr="0CE5F5F5">
        <w:rPr>
          <w:b/>
          <w:bCs/>
        </w:rPr>
        <w:t xml:space="preserve">AIMEZ LA NOUVELLE FORMULE DU MAG ? </w:t>
      </w:r>
    </w:p>
    <w:p w14:paraId="26D9E63B" w14:textId="77777777" w:rsidR="00851C88" w:rsidRDefault="00FD720F" w:rsidP="00851C88">
      <w:r>
        <w:t>Ne manquez aucun numéro et recevez-le directement en vous abonnant à l’adresse suivante : communication@grandparissud.fr</w:t>
      </w:r>
    </w:p>
    <w:p w14:paraId="3678E541" w14:textId="77777777" w:rsidR="00181690" w:rsidRDefault="00181690" w:rsidP="00FD720F">
      <w:pPr>
        <w:spacing w:after="0"/>
        <w:rPr>
          <w:b/>
          <w:bCs/>
        </w:rPr>
      </w:pPr>
    </w:p>
    <w:p w14:paraId="64734E1E" w14:textId="3688BAF4" w:rsidR="00181690" w:rsidRPr="00181690" w:rsidRDefault="00181690" w:rsidP="00FD720F">
      <w:pPr>
        <w:spacing w:after="0"/>
        <w:rPr>
          <w:b/>
          <w:bCs/>
        </w:rPr>
      </w:pPr>
      <w:r w:rsidRPr="00181690">
        <w:rPr>
          <w:b/>
          <w:bCs/>
        </w:rPr>
        <w:lastRenderedPageBreak/>
        <w:t>DES GESTES ÉCOL’EAU</w:t>
      </w:r>
    </w:p>
    <w:p w14:paraId="736FEE52" w14:textId="739A0D49" w:rsidR="004A7FFD" w:rsidRDefault="00181690" w:rsidP="00FD720F">
      <w:pPr>
        <w:spacing w:after="0"/>
      </w:pPr>
      <w:r>
        <w:t xml:space="preserve">L’été 2023 a été le quatrième été le plus chaud observé en France. Une période caniculaire qui pourrait bien revenir cette année et entrainer un nouvel épisode de sécheresse. Pour préserver au mieux à cette précieuse ressource, l'Agglomération vous donne les bons gestes à adopter : </w:t>
      </w:r>
      <w:r>
        <w:br/>
      </w:r>
      <w:r>
        <w:t xml:space="preserve">• Limitez l'arrosage de votre jardin et préférez le faire en soirée, afin de minimiser l'évaporation de l'eau ; </w:t>
      </w:r>
      <w:r>
        <w:br/>
      </w:r>
      <w:r>
        <w:t xml:space="preserve">• Évitez d'utiliser des quantités d'eau importantes pour laver votre voiture ou encore remplir votre piscine ; </w:t>
      </w:r>
      <w:r>
        <w:br/>
      </w:r>
      <w:r>
        <w:t>• Surveillez votre consommation d'eau avec votre compteur. Bientôt, la télérelève vous permettra de suivre votre consommation quotidienne à distance ! Elle sera généralisée prochainement dans toutes les communes, grâce à la Régie de l’eau de Grand Paris Sud</w:t>
      </w:r>
      <w:r w:rsidR="00D2664D">
        <w:t xml:space="preserve">. </w:t>
      </w:r>
    </w:p>
    <w:p w14:paraId="027FAE8A" w14:textId="77777777" w:rsidR="00D2664D" w:rsidRDefault="00D2664D" w:rsidP="00FD720F">
      <w:pPr>
        <w:spacing w:after="0"/>
        <w:rPr>
          <w:b/>
        </w:rPr>
      </w:pPr>
    </w:p>
    <w:p w14:paraId="736B7CA0" w14:textId="54595787" w:rsidR="0073429F" w:rsidRPr="00FD720F" w:rsidRDefault="007B5E0B" w:rsidP="00FD720F">
      <w:pPr>
        <w:spacing w:after="0"/>
      </w:pPr>
      <w:r>
        <w:rPr>
          <w:b/>
        </w:rPr>
        <w:t>Page 5</w:t>
      </w:r>
    </w:p>
    <w:p w14:paraId="2239FC70" w14:textId="77777777" w:rsidR="007B5E0B" w:rsidRDefault="007B5E0B" w:rsidP="007B5E0B">
      <w:pPr>
        <w:rPr>
          <w:b/>
        </w:rPr>
      </w:pPr>
      <w:r>
        <w:rPr>
          <w:b/>
        </w:rPr>
        <w:t xml:space="preserve"> </w:t>
      </w:r>
      <w:r w:rsidRPr="00851C88">
        <w:rPr>
          <w:b/>
        </w:rPr>
        <w:t>ICI… ÇA BOUGE</w:t>
      </w:r>
    </w:p>
    <w:p w14:paraId="4C81ABB7" w14:textId="14DF4D6E" w:rsidR="004A7FFD" w:rsidRPr="00D2664D" w:rsidRDefault="00D2664D" w:rsidP="0CE5F5F5">
      <w:pPr>
        <w:rPr>
          <w:b/>
          <w:bCs/>
        </w:rPr>
      </w:pPr>
      <w:r w:rsidRPr="00D2664D">
        <w:rPr>
          <w:b/>
          <w:bCs/>
        </w:rPr>
        <w:t>À BICYCLETTE</w:t>
      </w:r>
      <w:r>
        <w:rPr>
          <w:b/>
          <w:bCs/>
        </w:rPr>
        <w:br/>
      </w:r>
      <w:r>
        <w:t>Vous ne partez pas pendant vos vacances ? Pourquoi ne pas en profiter pour parcourir les 661 km de pistes cyclables qui sillonnent le territoire ? Grand Paris Sud ne compte pas moins de 9 balades à faire pendant les beaux jours, en famille ou entre amis. Pour les plus sportifs d’entre vous, 5 itinéraires spécialement réservés aux vététistes vous feront arpenter les sentiers de nos 3 splendides forêts. Si vous aimez rouler en ville, pourquoi ne pas prendre le vélo pour vos trajets quotidiens ? Certaines gares du territoire comme celle de Moissy-Lieusaint sont équipées de parkings gratuits et de places fermées à tarif réduit. Une solution idéale si vous ne pouvez pas faire le trajet à vélo d’une seule traite ou si votre lieu de travail est proche de ces zones de stationnement !</w:t>
      </w:r>
      <w:r>
        <w:t xml:space="preserve"> </w:t>
      </w:r>
    </w:p>
    <w:p w14:paraId="477D5117" w14:textId="7F5C1A23" w:rsidR="007B5E0B" w:rsidRPr="007B5E0B" w:rsidRDefault="007B5E0B" w:rsidP="0CE5F5F5">
      <w:pPr>
        <w:rPr>
          <w:rFonts w:eastAsiaTheme="minorEastAsia"/>
          <w:b/>
          <w:bCs/>
        </w:rPr>
      </w:pPr>
      <w:r w:rsidRPr="0CE5F5F5">
        <w:rPr>
          <w:rFonts w:eastAsiaTheme="minorEastAsia"/>
          <w:b/>
          <w:bCs/>
        </w:rPr>
        <w:t xml:space="preserve">Chiffre clé : </w:t>
      </w:r>
      <w:r w:rsidR="00D2664D">
        <w:rPr>
          <w:b/>
          <w:bCs/>
        </w:rPr>
        <w:t>6</w:t>
      </w:r>
    </w:p>
    <w:p w14:paraId="21AB0325" w14:textId="1674E808" w:rsidR="00D2664D" w:rsidRDefault="00D2664D" w:rsidP="0CE5F5F5">
      <w:r>
        <w:t xml:space="preserve">porteurs de flamme, dont 3 originaires du territoire, ont été choisis par le Département pour porter le flambeau olympique sur la partie essonnienne de Grand Paris Sud, le lundi 22 juillet. (voir p9). </w:t>
      </w:r>
    </w:p>
    <w:p w14:paraId="299C1B34" w14:textId="0589CC16" w:rsidR="00EB7C4A" w:rsidRDefault="004A3036" w:rsidP="006F448D">
      <w:r w:rsidRPr="004A3036">
        <w:rPr>
          <w:b/>
          <w:bCs/>
        </w:rPr>
        <w:t>Sortir à Grand Paris Sud débarque sur Instagram</w:t>
      </w:r>
      <w:r>
        <w:t xml:space="preserve"> </w:t>
      </w:r>
      <w:r>
        <w:br/>
      </w:r>
      <w:r>
        <w:t>Toutes vos idées de sortie à Grand Paris Sud sont maintenant sur Instagram ! Lancé en avril dernier, le compte @sortiragrandparissud vous guide vers les meilleures adresses loisirs du territoire : restaurants, activités, spectacles... Il y en a pour tous les goûts. En plus de partager ses bons plans, le compte Sortir vous révèle également des images exclusives des backstages de vos événements préférés… Le + ? Des concours organisés régulièrement pour peut-être découvrir des activités tous frais payés ! Si vous suivez Sortir sur Instagram, promis, vous ne serez plus à court d’idées sorties à Grand Paris Sud !</w:t>
      </w:r>
    </w:p>
    <w:p w14:paraId="3D1E03F2" w14:textId="250D0EAB" w:rsidR="0073429F" w:rsidRPr="004A3036" w:rsidRDefault="004A3036" w:rsidP="006F448D">
      <w:pPr>
        <w:rPr>
          <w:b/>
          <w:bCs/>
        </w:rPr>
      </w:pPr>
      <w:r w:rsidRPr="004A3036">
        <w:rPr>
          <w:b/>
          <w:bCs/>
        </w:rPr>
        <w:t xml:space="preserve">→ </w:t>
      </w:r>
      <w:r w:rsidRPr="004A3036">
        <w:rPr>
          <w:b/>
          <w:bCs/>
        </w:rPr>
        <w:t>Retrouvez également toute l’actu de votre Agglo sur Tiktok, Facebook, LinkedIn, YouTube et Twitter !</w:t>
      </w:r>
      <w:r w:rsidR="006F448D" w:rsidRPr="004A3036">
        <w:rPr>
          <w:b/>
          <w:bCs/>
        </w:rPr>
        <w:t xml:space="preserve"> </w:t>
      </w:r>
    </w:p>
    <w:p w14:paraId="069B0477" w14:textId="57E342A1" w:rsidR="006F448D" w:rsidRPr="004A3036" w:rsidRDefault="00DB451F" w:rsidP="004A3036">
      <w:pPr>
        <w:spacing w:after="0"/>
      </w:pPr>
      <w:r w:rsidRPr="004A3036">
        <w:rPr>
          <w:b/>
          <w:bCs/>
        </w:rPr>
        <w:t>Pages 6, 7, 8 et 9</w:t>
      </w:r>
      <w:r w:rsidR="004A3036">
        <w:rPr>
          <w:b/>
        </w:rPr>
        <w:br/>
      </w:r>
      <w:r w:rsidR="006F448D" w:rsidRPr="00851C88">
        <w:rPr>
          <w:b/>
        </w:rPr>
        <w:t xml:space="preserve">ICI… ÇA </w:t>
      </w:r>
      <w:r w:rsidR="006F448D">
        <w:rPr>
          <w:b/>
        </w:rPr>
        <w:t>VOUS CONCERNE</w:t>
      </w:r>
    </w:p>
    <w:p w14:paraId="12A271AA" w14:textId="77777777" w:rsidR="006F448D" w:rsidRDefault="006F448D" w:rsidP="006F448D">
      <w:pPr>
        <w:rPr>
          <w:b/>
        </w:rPr>
      </w:pPr>
      <w:r>
        <w:rPr>
          <w:b/>
        </w:rPr>
        <w:t>Chiffres clés :</w:t>
      </w:r>
    </w:p>
    <w:p w14:paraId="0BB6F0DE" w14:textId="578F08A8" w:rsidR="004A3036" w:rsidRDefault="004A3036" w:rsidP="0CE5F5F5">
      <w:pPr>
        <w:spacing w:after="0"/>
      </w:pPr>
      <w:r>
        <w:t xml:space="preserve">→ </w:t>
      </w:r>
      <w:r>
        <w:t>5 Athlètes licenciés sur l’Agglomération concourront pendant les Jeux olympiques de Paris*</w:t>
      </w:r>
      <w:r>
        <w:br/>
      </w:r>
      <w:r>
        <w:t>*À l’écriture de ces pages, tous les athlètes qualifiés pour les JO de Paris n’étaient pas encore connus. Leur nombre a pu évoluer début juillet</w:t>
      </w:r>
      <w:r>
        <w:t xml:space="preserve">. </w:t>
      </w:r>
    </w:p>
    <w:p w14:paraId="69324AE0" w14:textId="77777777" w:rsidR="004A3036" w:rsidRDefault="004A3036" w:rsidP="0CE5F5F5">
      <w:pPr>
        <w:spacing w:after="0"/>
      </w:pPr>
    </w:p>
    <w:p w14:paraId="0435D977" w14:textId="5565E005" w:rsidR="00E0380B" w:rsidRDefault="004A3036" w:rsidP="0CE5F5F5">
      <w:pPr>
        <w:spacing w:after="0"/>
      </w:pPr>
      <w:r>
        <w:lastRenderedPageBreak/>
        <w:t>→</w:t>
      </w:r>
      <w:r w:rsidRPr="004A3036">
        <w:t xml:space="preserve"> </w:t>
      </w:r>
      <w:r>
        <w:t>12 Jours de fête attendent les spectateurs à la zone de célébration, gratuite et établie au Stade Robert Bobin, à Bondoufle</w:t>
      </w:r>
      <w:r>
        <w:t>.</w:t>
      </w:r>
    </w:p>
    <w:p w14:paraId="02F445F0" w14:textId="77777777" w:rsidR="004A3036" w:rsidRDefault="004A3036" w:rsidP="0CE5F5F5">
      <w:pPr>
        <w:spacing w:after="0"/>
      </w:pPr>
    </w:p>
    <w:p w14:paraId="41B27816" w14:textId="42B12527" w:rsidR="006F448D" w:rsidRPr="006F448D" w:rsidRDefault="004A3036" w:rsidP="0CE5F5F5">
      <w:pPr>
        <w:spacing w:after="0"/>
        <w:rPr>
          <w:rFonts w:eastAsiaTheme="minorEastAsia"/>
        </w:rPr>
      </w:pPr>
      <w:r>
        <w:t>→</w:t>
      </w:r>
      <w:r w:rsidR="1EEDDA9D">
        <w:t xml:space="preserve"> </w:t>
      </w:r>
      <w:r>
        <w:t>11 Communes de l'Essonne, dont Évry-Courcouronnes, seront traversées par la flamme olympique le lundi 22 juillet</w:t>
      </w:r>
      <w:r>
        <w:t>.</w:t>
      </w:r>
    </w:p>
    <w:p w14:paraId="0E27B00A" w14:textId="77777777" w:rsidR="006F448D" w:rsidRPr="007B5E0B" w:rsidRDefault="006F448D" w:rsidP="007B5E0B"/>
    <w:p w14:paraId="44EAFD9C" w14:textId="6E0FF142" w:rsidR="00B165D0" w:rsidRPr="0054785E" w:rsidRDefault="004A3036" w:rsidP="002F0930">
      <w:pPr>
        <w:rPr>
          <w:b/>
          <w:bCs/>
        </w:rPr>
      </w:pPr>
      <w:r w:rsidRPr="004A3036">
        <w:rPr>
          <w:b/>
          <w:bCs/>
        </w:rPr>
        <w:t xml:space="preserve">JEUX OLYMPIQUES ET PARALYMPIQUES </w:t>
      </w:r>
      <w:r w:rsidRPr="004A3036">
        <w:rPr>
          <w:b/>
          <w:bCs/>
        </w:rPr>
        <w:br/>
      </w:r>
      <w:r w:rsidRPr="004A3036">
        <w:rPr>
          <w:b/>
          <w:bCs/>
        </w:rPr>
        <w:t>EN ROUTE POUR LA FLAMME ZONE</w:t>
      </w:r>
      <w:r w:rsidR="00B165D0" w:rsidRPr="004A3036">
        <w:rPr>
          <w:b/>
          <w:bCs/>
        </w:rPr>
        <w:br/>
      </w:r>
      <w:r>
        <w:rPr>
          <w:b/>
          <w:bCs/>
        </w:rPr>
        <w:br/>
      </w:r>
      <w:r w:rsidRPr="00605D45">
        <w:rPr>
          <w:b/>
          <w:bCs/>
        </w:rPr>
        <w:t xml:space="preserve">L’effervescence du passage de la flamme, l’euphorie de la zone de célébration, l’émotion des athlètes du territoire… Grand Paris Sud s’apprête à vibrer, pendant plus d’un mois, au rythme des Jeux olympiques et paralympiques de Paris. Du 22 juillet au 8 septembre, </w:t>
      </w:r>
      <w:r w:rsidRPr="00605D45">
        <w:rPr>
          <w:b/>
          <w:bCs/>
        </w:rPr>
        <w:t>venez-vous</w:t>
      </w:r>
      <w:r w:rsidRPr="00605D45">
        <w:rPr>
          <w:b/>
          <w:bCs/>
        </w:rPr>
        <w:t xml:space="preserve"> mêler à la fête autour du plus grand événement sportif de la planète !</w:t>
      </w:r>
    </w:p>
    <w:p w14:paraId="4867EC81" w14:textId="4C014F64" w:rsidR="00605D45" w:rsidRDefault="00605D45" w:rsidP="0CE5F5F5">
      <w:pPr>
        <w:rPr>
          <w:b/>
          <w:bCs/>
        </w:rPr>
      </w:pPr>
      <w:r>
        <w:t>Plus vite, plus haut, plus fort - ensemble (Citius, Altius, Fortius – Communiter)! Telle est la devise qui va régir une partie de l’été parisien et du monde entier, rassemblant athlètes, supporters, téléspectateurs ou simples curieux autour de l’olympisme et de ses valeurs universelles. Terre de jeu historique, qui a vu notamment naître l’art du déplacement ou encore la célèbre Lucarne et qui fait du sport pour tous l’une de ses grandes priorités, Grand Paris Sud se mêle bien évidemment à la fête et fera fièrement flotter, plus d’un mois durant, le drapeau aux cinq anneaux sur son territoire. C’est dans cette optique de fête et de communion que l’Agglomération a décidé de mettre en place, du 29 juillet au 11 août, une grande zone de célébration, gratuite et ouverte à tous, pour réunir les passions et ne rien rater des Jeux olympiques parisiens. C’est au cœur du stade Robert Bobin, à Bondoufle, que vont prendre part les festivités : ce haut-lieu du sport d’Île-de-France, qui avait reçu les Jeux de la francophonie en 1994, va en effet se sublimer pour accueillir une foule en quête d’émotions fortes.</w:t>
      </w:r>
    </w:p>
    <w:p w14:paraId="17C19A9A" w14:textId="1CF7C6C4" w:rsidR="00605D45" w:rsidRDefault="00605D45" w:rsidP="0CE5F5F5">
      <w:r>
        <w:rPr>
          <w:b/>
          <w:bCs/>
        </w:rPr>
        <w:t>Bobin de foule</w:t>
      </w:r>
      <w:r>
        <w:rPr>
          <w:b/>
          <w:bCs/>
        </w:rPr>
        <w:br/>
      </w:r>
      <w:r>
        <w:t>Dernière étape du passage de la flamme olympique en Essonne (voir P.9), le stade Robert Bobin ouvrira à tous sa pelouse à partir du lundi 29 juillet. Un écran géant permettra aux fervents supporters de suivre la retransmission en direct des différentes épreuves de la compétition sportive. Vous ne goûtez que peu aux qualification</w:t>
      </w:r>
      <w:r>
        <w:t>s</w:t>
      </w:r>
      <w:r>
        <w:t xml:space="preserve"> du lancer du javelot ? Le saut d’obstacle, </w:t>
      </w:r>
      <w:r>
        <w:t>ce n’est vraiment pas</w:t>
      </w:r>
      <w:r>
        <w:t xml:space="preserve"> votre dada ? Faites une pause et prenez part aux nombreuses animations, shows et ateliers autour du sport (chute libre, escape game, </w:t>
      </w:r>
      <w:r>
        <w:t>skate-park</w:t>
      </w:r>
      <w:r>
        <w:t>, basket fauteuil...), encadrées par des associations du territoire, qui égayeront les journées, de 13h à 19h jusqu’au 2 août. Du 5 au 11 août, la fête se prolongera jusqu’à 23h : un nouvel horaire qui fera la part belle aux différentes finales des sports collectifs, avec des soirées dédiées au basketball ou encore au breaking par exemple. Des rendez-vous populaires et appréciés de la com</w:t>
      </w:r>
      <w:r>
        <w:t>pétition, propices à de beaux moments de liesse ! Du 28 août au 8 septembre, place aux Jeux paralympiques avec la mise en place de trois zones de célébration à Grigny ! En partenariat avec la Préfecture, la Région Île</w:t>
      </w:r>
      <w:r>
        <w:t>de-France, le Département de l’Essonne et la Ville de Grigny, Grand Paris Sud vous embarque dans la compétition avec notamment des animations sportives qui se suc</w:t>
      </w:r>
      <w:r>
        <w:t>céderont au stade Les Chaulais, à la piscine et au gymnase Le Labyrinthe.</w:t>
      </w:r>
    </w:p>
    <w:p w14:paraId="1002F262" w14:textId="0ACC02CE" w:rsidR="0054785E" w:rsidRPr="0054785E" w:rsidRDefault="00605D45" w:rsidP="0054785E">
      <w:pPr>
        <w:rPr>
          <w:b/>
          <w:bCs/>
        </w:rPr>
      </w:pPr>
      <w:r>
        <w:rPr>
          <w:b/>
          <w:bCs/>
        </w:rPr>
        <w:t>Encadré</w:t>
      </w:r>
      <w:r w:rsidR="0054785E" w:rsidRPr="0054785E">
        <w:rPr>
          <w:b/>
          <w:bCs/>
        </w:rPr>
        <w:br/>
      </w:r>
      <w:r w:rsidRPr="00605D45">
        <w:rPr>
          <w:b/>
          <w:bCs/>
        </w:rPr>
        <w:t>INFOS PRATIQUES</w:t>
      </w:r>
    </w:p>
    <w:p w14:paraId="1CC0156F" w14:textId="555F4406" w:rsidR="0054785E" w:rsidRDefault="00DB451F" w:rsidP="00DB451F">
      <w:pPr>
        <w:rPr>
          <w:rFonts w:eastAsiaTheme="minorEastAsia"/>
        </w:rPr>
      </w:pPr>
      <w:r>
        <w:t>Pour suivre les Jeux olympiques, rendez</w:t>
      </w:r>
      <w:r>
        <w:t>-</w:t>
      </w:r>
      <w:r>
        <w:t xml:space="preserve">vous au stade Robert Bobin , situé rue de Paris à Bondoufle, du 29 juillet au 2 août de 13h à 19h, puis du 5 au 11 août de 13h à 23h. </w:t>
      </w:r>
      <w:r>
        <w:br/>
      </w:r>
    </w:p>
    <w:p w14:paraId="26F86F2B" w14:textId="7568DB93" w:rsidR="0AB38546" w:rsidRDefault="0AB38546" w:rsidP="0CE5F5F5">
      <w:pPr>
        <w:rPr>
          <w:b/>
          <w:bCs/>
        </w:rPr>
      </w:pPr>
      <w:r w:rsidRPr="0CE5F5F5">
        <w:rPr>
          <w:b/>
          <w:bCs/>
        </w:rPr>
        <w:lastRenderedPageBreak/>
        <w:t>Encadré</w:t>
      </w:r>
    </w:p>
    <w:p w14:paraId="254D2363" w14:textId="27428155" w:rsidR="0054785E" w:rsidRDefault="0054785E" w:rsidP="0CE5F5F5">
      <w:r>
        <w:rPr>
          <w:b/>
          <w:bCs/>
        </w:rPr>
        <w:t>PAROLE À…</w:t>
      </w:r>
      <w:r w:rsidR="00B165D0">
        <w:br/>
      </w:r>
      <w:r w:rsidR="00DB451F">
        <w:rPr>
          <w:rFonts w:eastAsiaTheme="minorEastAsia"/>
          <w:b/>
          <w:bCs/>
        </w:rPr>
        <w:t xml:space="preserve">YANN PETEL </w:t>
      </w:r>
      <w:r>
        <w:rPr>
          <w:rFonts w:eastAsiaTheme="minorEastAsia"/>
          <w:b/>
          <w:bCs/>
        </w:rPr>
        <w:br/>
      </w:r>
      <w:r w:rsidR="00DB451F">
        <w:t>VICE-PRÉSIDENT EN CHARGE DES SPORTS ET DE L’ÉVÉNEMENTIEL SPORTIF</w:t>
      </w:r>
    </w:p>
    <w:p w14:paraId="5C836086" w14:textId="43C7856F" w:rsidR="0054785E" w:rsidRPr="00DB451F" w:rsidRDefault="00DB451F" w:rsidP="0CE5F5F5">
      <w:pPr>
        <w:rPr>
          <w:i/>
          <w:iCs/>
        </w:rPr>
      </w:pPr>
      <w:r w:rsidRPr="00DB451F">
        <w:rPr>
          <w:i/>
          <w:iCs/>
        </w:rPr>
        <w:t>« </w:t>
      </w:r>
      <w:r w:rsidRPr="00DB451F">
        <w:rPr>
          <w:i/>
          <w:iCs/>
        </w:rPr>
        <w:t>Grand Paris Sud, terre de jeux, terre de sports, montrera cet été encore la réalité de ce slogan. Avec, d’abord, la flamme olympique dont l’ultime étape avant d’atteindre Paris embrasera le stade Robert Bobin à Bondoufle. Avec, ensuite, ses athlètes qui porteront fièrement l’étendard de notre territoire et de leurs clubs au sein de la délégation française. Pour vous, enfin, avec les très nombreux événements et animations proposés dans les équipements de l’Agglomération : athlètes d’un jour ou en devenir, vous y trouverez votre place pour des moments de partage et de convivialité essentiels et bienvenus.</w:t>
      </w:r>
      <w:r w:rsidR="0054785E" w:rsidRPr="00DB451F">
        <w:rPr>
          <w:i/>
          <w:iCs/>
        </w:rPr>
        <w:t>»</w:t>
      </w:r>
    </w:p>
    <w:p w14:paraId="68CB8FA6" w14:textId="0D821994" w:rsidR="00B165D0" w:rsidRPr="00DB451F" w:rsidRDefault="00DB451F" w:rsidP="0CE5F5F5">
      <w:r w:rsidRPr="00DB451F">
        <w:rPr>
          <w:b/>
          <w:bCs/>
        </w:rPr>
        <w:t>Les seigneurs des anneaux</w:t>
      </w:r>
      <w:r w:rsidR="00B165D0">
        <w:br/>
      </w:r>
      <w:r w:rsidRPr="00DB451F">
        <w:rPr>
          <w:b/>
          <w:bCs/>
        </w:rPr>
        <w:t>Cinq* athlètes licenciés au sein des clubs sportifs de l’Agglomération, croiseront le fer au cours de l'olympiade de Paris 2024, sous la bannière française et de Grand Paris Sud</w:t>
      </w:r>
      <w:r w:rsidRPr="00DB451F">
        <w:rPr>
          <w:b/>
          <w:bCs/>
        </w:rPr>
        <w:t>.</w:t>
      </w:r>
      <w:r>
        <w:rPr>
          <w:b/>
          <w:bCs/>
        </w:rPr>
        <w:br/>
      </w:r>
      <w:r w:rsidRPr="00DB451F">
        <w:rPr>
          <w:sz w:val="20"/>
          <w:szCs w:val="20"/>
        </w:rPr>
        <w:t>*À l’écriture de ces pages, tous les athlètes qualifiés pour les JO de Paris n’étaient pas encore connus. Leur nombre a pu évoluer début juillet</w:t>
      </w:r>
      <w:r w:rsidR="00734DCC">
        <w:t>.</w:t>
      </w:r>
    </w:p>
    <w:p w14:paraId="72E0D874" w14:textId="742482C3" w:rsidR="00EE5E57" w:rsidRDefault="00DB451F" w:rsidP="0CE5F5F5">
      <w:r w:rsidRPr="00DB451F">
        <w:rPr>
          <w:b/>
          <w:bCs/>
        </w:rPr>
        <w:t>Capucine Viglione</w:t>
      </w:r>
      <w:r>
        <w:br/>
      </w:r>
      <w:r w:rsidRPr="00DB451F">
        <w:rPr>
          <w:b/>
          <w:bCs/>
        </w:rPr>
        <w:t>→</w:t>
      </w:r>
      <w:r w:rsidRPr="00DB451F">
        <w:rPr>
          <w:b/>
          <w:bCs/>
        </w:rPr>
        <w:t xml:space="preserve">Team </w:t>
      </w:r>
      <w:r w:rsidRPr="00DB451F">
        <w:rPr>
          <w:b/>
          <w:bCs/>
        </w:rPr>
        <w:t>Block ’Out</w:t>
      </w:r>
      <w:r>
        <w:rPr>
          <w:b/>
          <w:bCs/>
        </w:rPr>
        <w:br/>
      </w:r>
      <w:r w:rsidRPr="00DB451F">
        <w:rPr>
          <w:b/>
          <w:bCs/>
        </w:rPr>
        <w:t>Escalade de vitesse</w:t>
      </w:r>
      <w:r>
        <w:br/>
      </w:r>
      <w:r>
        <w:t xml:space="preserve">Championne de France d’escalade en 2023, la membre de la Team </w:t>
      </w:r>
      <w:r>
        <w:t>Block ‘Out</w:t>
      </w:r>
      <w:r>
        <w:t xml:space="preserve"> âgée de 21 ans, est spécialisée dans l’escalade de vitesse. Les épreuves se dérouleront du 5 au 10 août.</w:t>
      </w:r>
      <w:r>
        <w:t xml:space="preserve"> </w:t>
      </w:r>
    </w:p>
    <w:p w14:paraId="1AFAD961" w14:textId="5DF87BEA" w:rsidR="00BC5E49" w:rsidRDefault="00BC5E49" w:rsidP="00EE5E57">
      <w:pPr>
        <w:rPr>
          <w:b/>
          <w:bCs/>
        </w:rPr>
      </w:pPr>
      <w:r w:rsidRPr="00BC5E49">
        <w:rPr>
          <w:b/>
          <w:bCs/>
        </w:rPr>
        <w:t>Laelys Alavez</w:t>
      </w:r>
      <w:r w:rsidR="003B2BA7">
        <w:br/>
      </w:r>
      <w:r w:rsidRPr="00BC5E49">
        <w:rPr>
          <w:b/>
          <w:bCs/>
        </w:rPr>
        <w:t>→</w:t>
      </w:r>
      <w:r w:rsidRPr="00BC5E49">
        <w:rPr>
          <w:b/>
          <w:bCs/>
        </w:rPr>
        <w:t>Grand Paris Sud Corbeil</w:t>
      </w:r>
      <w:r w:rsidRPr="00BC5E49">
        <w:rPr>
          <w:b/>
          <w:bCs/>
        </w:rPr>
        <w:t>-</w:t>
      </w:r>
      <w:r w:rsidRPr="00BC5E49">
        <w:rPr>
          <w:b/>
          <w:bCs/>
        </w:rPr>
        <w:t>Essonnes Aquatique</w:t>
      </w:r>
      <w:r>
        <w:rPr>
          <w:b/>
          <w:bCs/>
        </w:rPr>
        <w:br/>
      </w:r>
      <w:r w:rsidRPr="00BC5E49">
        <w:rPr>
          <w:b/>
          <w:bCs/>
        </w:rPr>
        <w:t>Natation artistique</w:t>
      </w:r>
      <w:r>
        <w:rPr>
          <w:b/>
          <w:bCs/>
        </w:rPr>
        <w:br/>
      </w:r>
      <w:r>
        <w:t>Laelys Alavez aura l’honneur de représenter son pays à la compétition, au sein de l’équipe de France de natation artistique. La jeune femme de 17 ans, médaillée de bronze aux Jeux européens de 2023, aura l’occasion de briller du 5 au 10 août au centre aquatique olympique à Saint-Denis.</w:t>
      </w:r>
      <w:r w:rsidR="003B2BA7">
        <w:br/>
      </w:r>
    </w:p>
    <w:p w14:paraId="542DE82F" w14:textId="77777777" w:rsidR="00BC5E49" w:rsidRDefault="00BC5E49" w:rsidP="0CE5F5F5">
      <w:pPr>
        <w:spacing w:after="0"/>
      </w:pPr>
      <w:r w:rsidRPr="00BC5E49">
        <w:rPr>
          <w:b/>
          <w:bCs/>
        </w:rPr>
        <w:t xml:space="preserve">Yanis Meziane </w:t>
      </w:r>
      <w:r w:rsidRPr="00BC5E49">
        <w:rPr>
          <w:b/>
          <w:bCs/>
        </w:rPr>
        <w:br/>
        <w:t>→</w:t>
      </w:r>
      <w:r w:rsidRPr="00BC5E49">
        <w:rPr>
          <w:b/>
          <w:bCs/>
        </w:rPr>
        <w:t xml:space="preserve">SCA 2000 Évry </w:t>
      </w:r>
      <w:r w:rsidRPr="00BC5E49">
        <w:rPr>
          <w:b/>
          <w:bCs/>
        </w:rPr>
        <w:br/>
      </w:r>
      <w:r w:rsidRPr="00BC5E49">
        <w:rPr>
          <w:b/>
          <w:bCs/>
        </w:rPr>
        <w:t>Athlétisme, 800 mètres</w:t>
      </w:r>
      <w:r>
        <w:br/>
      </w:r>
      <w:r>
        <w:t>Grand espoir de l’athlétisme français, le spécialiste du 800 m Yanis Meziane, 22 ans, champion d’Europe espoir en 2023, participe cet été à ses premiers Jeux olympiques.</w:t>
      </w:r>
    </w:p>
    <w:p w14:paraId="5AE624BB" w14:textId="77777777" w:rsidR="00BC5E49" w:rsidRDefault="00BC5E49" w:rsidP="0CE5F5F5">
      <w:pPr>
        <w:spacing w:after="0"/>
      </w:pPr>
    </w:p>
    <w:p w14:paraId="0277F18E" w14:textId="1E9D4D75" w:rsidR="00BC5E49" w:rsidRDefault="00BC5E49" w:rsidP="00BC5E49">
      <w:pPr>
        <w:spacing w:after="0"/>
      </w:pPr>
      <w:r w:rsidRPr="00BC5E49">
        <w:rPr>
          <w:b/>
          <w:bCs/>
        </w:rPr>
        <w:t xml:space="preserve">Pablo Mateo </w:t>
      </w:r>
      <w:r w:rsidRPr="00BC5E49">
        <w:rPr>
          <w:b/>
          <w:bCs/>
        </w:rPr>
        <w:br/>
        <w:t>→</w:t>
      </w:r>
      <w:r w:rsidRPr="00BC5E49">
        <w:rPr>
          <w:b/>
          <w:bCs/>
        </w:rPr>
        <w:t xml:space="preserve">Lisses Athletic Club </w:t>
      </w:r>
      <w:r w:rsidRPr="00BC5E49">
        <w:rPr>
          <w:b/>
          <w:bCs/>
        </w:rPr>
        <w:br/>
      </w:r>
      <w:r w:rsidRPr="00BC5E49">
        <w:rPr>
          <w:b/>
          <w:bCs/>
        </w:rPr>
        <w:t>Athlétisme, 200 mètres et relais 4x100 mètres</w:t>
      </w:r>
      <w:r>
        <w:br/>
        <w:t>À 23 ans, le natif d’Évry a à son palmarès un titre de vice-champion d'Europe espoir du 4×100 m, en 2023. En 2024, Pablo Mateo est devenu le troisième Français le plus rapide de l’histoire sur 200 m, avec un temps de 20’’03</w:t>
      </w:r>
      <w:r>
        <w:t xml:space="preserve">. </w:t>
      </w:r>
    </w:p>
    <w:p w14:paraId="107850CA" w14:textId="77777777" w:rsidR="00BC5E49" w:rsidRDefault="00BC5E49" w:rsidP="00BC5E49">
      <w:pPr>
        <w:spacing w:after="0"/>
      </w:pPr>
    </w:p>
    <w:p w14:paraId="0F3F0286" w14:textId="5A2FEEAE" w:rsidR="00BC5E49" w:rsidRDefault="00BC5E49" w:rsidP="00BC5E49">
      <w:pPr>
        <w:spacing w:after="0"/>
      </w:pPr>
      <w:proofErr w:type="spellStart"/>
      <w:r w:rsidRPr="00BC5E49">
        <w:rPr>
          <w:b/>
          <w:bCs/>
        </w:rPr>
        <w:t>Manelle</w:t>
      </w:r>
      <w:proofErr w:type="spellEnd"/>
      <w:r w:rsidRPr="00BC5E49">
        <w:rPr>
          <w:b/>
          <w:bCs/>
        </w:rPr>
        <w:t xml:space="preserve"> </w:t>
      </w:r>
      <w:proofErr w:type="spellStart"/>
      <w:r w:rsidRPr="00BC5E49">
        <w:rPr>
          <w:b/>
          <w:bCs/>
        </w:rPr>
        <w:t>Inaho</w:t>
      </w:r>
      <w:proofErr w:type="spellEnd"/>
      <w:r w:rsidRPr="00BC5E49">
        <w:rPr>
          <w:b/>
          <w:bCs/>
        </w:rPr>
        <w:t xml:space="preserve"> </w:t>
      </w:r>
      <w:r w:rsidRPr="00BC5E49">
        <w:rPr>
          <w:b/>
          <w:bCs/>
        </w:rPr>
        <w:br/>
        <w:t>→</w:t>
      </w:r>
      <w:r w:rsidRPr="00BC5E49">
        <w:rPr>
          <w:b/>
          <w:bCs/>
        </w:rPr>
        <w:t xml:space="preserve"> SCA 2000 Évry </w:t>
      </w:r>
      <w:r w:rsidRPr="00BC5E49">
        <w:rPr>
          <w:b/>
          <w:bCs/>
        </w:rPr>
        <w:br/>
      </w:r>
      <w:r w:rsidRPr="00BC5E49">
        <w:rPr>
          <w:b/>
          <w:bCs/>
        </w:rPr>
        <w:t>Gymnastique rythmique</w:t>
      </w:r>
      <w:r>
        <w:br/>
        <w:t>À 20 ans, celle qui a commencé la gymnastique rythmique à l’âge de 4 ans, au club de l’AS Corbeil-Essonnes, vivra sa première olympiade. Une belle aventure qui sera à suivre du 8 au 10 août.</w:t>
      </w:r>
    </w:p>
    <w:p w14:paraId="61E0441E" w14:textId="3BE62AA1" w:rsidR="00BC5E49" w:rsidRDefault="00BC5E49" w:rsidP="00BC5E49">
      <w:r w:rsidRPr="00BC5E49">
        <w:rPr>
          <w:b/>
          <w:bCs/>
        </w:rPr>
        <w:lastRenderedPageBreak/>
        <w:t>LE TERRITOIRE ENTRETIENT LA FLAMME</w:t>
      </w:r>
      <w:r w:rsidRPr="004A3036">
        <w:rPr>
          <w:b/>
          <w:bCs/>
        </w:rPr>
        <w:br/>
      </w:r>
      <w:r>
        <w:rPr>
          <w:b/>
          <w:bCs/>
        </w:rPr>
        <w:br/>
      </w:r>
      <w:r w:rsidRPr="00BC5E49">
        <w:rPr>
          <w:b/>
          <w:bCs/>
        </w:rPr>
        <w:t>Lundi 22 juillet, l’ambiance dans les rues de l’Essonne va sérieusement se réchauffer avec le passage de la flamme olympique, au cœur de 11 communes, dont Évry</w:t>
      </w:r>
      <w:r w:rsidRPr="00BC5E49">
        <w:rPr>
          <w:b/>
          <w:bCs/>
        </w:rPr>
        <w:t>-</w:t>
      </w:r>
      <w:r w:rsidRPr="00BC5E49">
        <w:rPr>
          <w:b/>
          <w:bCs/>
        </w:rPr>
        <w:t>Courcouronnes, avant un final en apothéose au stade Robert Bobin à Bondoufle.</w:t>
      </w:r>
    </w:p>
    <w:p w14:paraId="4F97DE93" w14:textId="68D24935" w:rsidR="00BC5E49" w:rsidRDefault="00BC5E49" w:rsidP="00BC5E49">
      <w:r>
        <w:t>C' est un moment de liesse et de communion, dont les images, à faire chavirer les plus imperméables à la ferveur olympique, ont fait le tour de France et du monde : le 8 mai dernier, la flamme débarquait du Belem à Marseille, pour une journée mémorable qui lançait officiellement la saison olympique sur le territoire français. Après un relais aux quatre coins de l’Hexagone et avant son arrivée finale à Paris le 26 juillet, le flambeau fera une étape en Essonne et à Évry-Courcouronnes le 22 juillet. Une jolie fête en perspective.</w:t>
      </w:r>
    </w:p>
    <w:p w14:paraId="41D1EA8B" w14:textId="7D8C6F24" w:rsidR="00BC5E49" w:rsidRDefault="001E592E" w:rsidP="00BC5E49">
      <w:r w:rsidRPr="001E592E">
        <w:rPr>
          <w:b/>
          <w:bCs/>
        </w:rPr>
        <w:t>La flamme arrive : à vos maaaarques !</w:t>
      </w:r>
      <w:r w:rsidR="00BC5E49">
        <w:rPr>
          <w:b/>
          <w:bCs/>
        </w:rPr>
        <w:br/>
      </w:r>
      <w:r>
        <w:t xml:space="preserve">C'est à six représentants du monde sportif local, sélectionnés par le Département de l'Essonne, qu'incombera la tâche hautement symbolique de brandir fièrement le flambeau dans les rues essonniennes : Rolland Besson, président du club omnisports de l’US Vigneux, Pascal Bovis, président du club de football du FC Fleury 91, Sandra Enguerrand, secrétaire générale du Comité départemental handisport de l’Essonne, Maëlys Feve, ambassadrice du sport de l’Essonne et athlète en tennis de table adapté, Jérôme Foscolo, ancien étudiant sportif de haut niveau et acteur majeur du Diamant Évry Futsal et Claire Floret, présidente de l’association Donnons des elles au vélo. Arrivée à 19h18 au stade Robert Bobin, la flamme embrasera le chaudron à 19h20. Le public est invité, en nombre, à se mêler à ce moment historique, qui se prolongera jusqu’à 22h avec son lot d’animations : </w:t>
      </w:r>
      <w:r>
        <w:br/>
      </w:r>
      <w:r>
        <w:t xml:space="preserve">• shows avec cascadeurs, </w:t>
      </w:r>
      <w:r>
        <w:br/>
      </w:r>
      <w:r>
        <w:t xml:space="preserve">• initiations au basket 3X3, </w:t>
      </w:r>
      <w:r>
        <w:br/>
      </w:r>
      <w:r>
        <w:t>• stand de restauration… Tout est prévu pour que la fête soit belle, et marque durablement la rétine et les esprits</w:t>
      </w:r>
    </w:p>
    <w:p w14:paraId="3C2BA8CD" w14:textId="6857C7A5" w:rsidR="001E592E" w:rsidRPr="001E592E" w:rsidRDefault="001E592E" w:rsidP="00BC5E49">
      <w:pPr>
        <w:rPr>
          <w:b/>
          <w:bCs/>
        </w:rPr>
      </w:pPr>
      <w:r w:rsidRPr="001E592E">
        <w:rPr>
          <w:b/>
          <w:bCs/>
        </w:rPr>
        <w:t xml:space="preserve">→ </w:t>
      </w:r>
      <w:r w:rsidRPr="001E592E">
        <w:rPr>
          <w:b/>
          <w:bCs/>
        </w:rPr>
        <w:t>Passage de la flamme olympique : départ : 18h09, du Genoscope  (2, rue Gaston Crémieux à Évry</w:t>
      </w:r>
      <w:r w:rsidR="00566AB4">
        <w:rPr>
          <w:b/>
          <w:bCs/>
        </w:rPr>
        <w:t>-</w:t>
      </w:r>
      <w:r w:rsidRPr="001E592E">
        <w:rPr>
          <w:b/>
          <w:bCs/>
        </w:rPr>
        <w:t>Courcouronnes) ; arrivée : 19h18, stade Robert Bobin, à Bondoufle</w:t>
      </w:r>
      <w:r w:rsidRPr="001E592E">
        <w:rPr>
          <w:b/>
          <w:bCs/>
        </w:rPr>
        <w:t>.</w:t>
      </w:r>
      <w:r>
        <w:rPr>
          <w:b/>
          <w:bCs/>
        </w:rPr>
        <w:t xml:space="preserve"> </w:t>
      </w:r>
    </w:p>
    <w:p w14:paraId="619A8892" w14:textId="39F57A35" w:rsidR="00566AB4" w:rsidRPr="00566AB4" w:rsidRDefault="00566AB4" w:rsidP="00566AB4">
      <w:pPr>
        <w:rPr>
          <w:b/>
          <w:bCs/>
        </w:rPr>
      </w:pPr>
      <w:r>
        <w:rPr>
          <w:b/>
          <w:bCs/>
        </w:rPr>
        <w:t>Encadré</w:t>
      </w:r>
      <w:r w:rsidRPr="0054785E">
        <w:rPr>
          <w:b/>
          <w:bCs/>
        </w:rPr>
        <w:br/>
      </w:r>
      <w:r w:rsidRPr="00566AB4">
        <w:rPr>
          <w:b/>
          <w:bCs/>
        </w:rPr>
        <w:t>Circulation adaptée</w:t>
      </w:r>
    </w:p>
    <w:p w14:paraId="45FB0818" w14:textId="4C07559F" w:rsidR="003B2BA7" w:rsidRDefault="00566AB4" w:rsidP="0CE5F5F5">
      <w:pPr>
        <w:spacing w:after="0"/>
        <w:rPr>
          <w:rFonts w:eastAsiaTheme="minorEastAsia"/>
        </w:rPr>
      </w:pPr>
      <w:r>
        <w:t>À événement exceptionnel, mesures exceptionnelles : pour assurer la bonne tenue du passage de la flamme, lundi 22 juillet, plusieurs voies seront temporairement coupées à la circulation (de 17h à 19h30) : boulevard des Coquibus, rue des Mazières, allée Charles de Gaulle, cours Blaise Pascal, avenue Paul Delouvrier, boulevard Jean Monnet, avenue Pierre Bérégovoy, avenue du Bois de la Garenne, rue Émile Biort, rue du Stade jusqu’au stade Robert Bobin.</w:t>
      </w:r>
    </w:p>
    <w:p w14:paraId="07F6C28B" w14:textId="77777777" w:rsidR="00566AB4" w:rsidRDefault="00566AB4" w:rsidP="0CE5F5F5">
      <w:pPr>
        <w:spacing w:after="0"/>
        <w:rPr>
          <w:rFonts w:eastAsiaTheme="minorEastAsia"/>
        </w:rPr>
      </w:pPr>
    </w:p>
    <w:p w14:paraId="3E657CE4" w14:textId="31EC9821" w:rsidR="0073429F" w:rsidRDefault="0073429F" w:rsidP="0CE5F5F5">
      <w:pPr>
        <w:rPr>
          <w:b/>
          <w:bCs/>
        </w:rPr>
      </w:pPr>
      <w:r w:rsidRPr="0CE5F5F5">
        <w:rPr>
          <w:b/>
          <w:bCs/>
        </w:rPr>
        <w:t>Page</w:t>
      </w:r>
      <w:r w:rsidR="02697490" w:rsidRPr="0CE5F5F5">
        <w:rPr>
          <w:b/>
          <w:bCs/>
        </w:rPr>
        <w:t>s</w:t>
      </w:r>
      <w:r w:rsidRPr="0CE5F5F5">
        <w:rPr>
          <w:b/>
          <w:bCs/>
        </w:rPr>
        <w:t xml:space="preserve"> 10</w:t>
      </w:r>
      <w:r w:rsidR="65236A2C" w:rsidRPr="0CE5F5F5">
        <w:rPr>
          <w:b/>
          <w:bCs/>
        </w:rPr>
        <w:t xml:space="preserve"> et 11</w:t>
      </w:r>
    </w:p>
    <w:p w14:paraId="082F4EF5" w14:textId="19F4C368" w:rsidR="00566AB4" w:rsidRDefault="00846D8A" w:rsidP="0CE5F5F5">
      <w:r>
        <w:rPr>
          <w:b/>
        </w:rPr>
        <w:t xml:space="preserve">ICI, CA </w:t>
      </w:r>
      <w:r w:rsidR="00A33BB5">
        <w:rPr>
          <w:b/>
        </w:rPr>
        <w:t>CHANGE</w:t>
      </w:r>
      <w:r w:rsidR="00B4431F">
        <w:rPr>
          <w:b/>
        </w:rPr>
        <w:br/>
      </w:r>
      <w:r w:rsidR="00566AB4" w:rsidRPr="00566AB4">
        <w:rPr>
          <w:b/>
          <w:bCs/>
        </w:rPr>
        <w:t xml:space="preserve">Wifi territorial </w:t>
      </w:r>
      <w:r w:rsidR="00566AB4" w:rsidRPr="00566AB4">
        <w:rPr>
          <w:b/>
          <w:bCs/>
        </w:rPr>
        <w:br/>
      </w:r>
      <w:r w:rsidR="00566AB4" w:rsidRPr="00566AB4">
        <w:rPr>
          <w:b/>
          <w:bCs/>
        </w:rPr>
        <w:t>UNE NAVIGATION SANS BORNES</w:t>
      </w:r>
    </w:p>
    <w:p w14:paraId="38999E2F" w14:textId="054E70B2" w:rsidR="00566AB4" w:rsidRPr="00566AB4" w:rsidRDefault="00566AB4" w:rsidP="0CE5F5F5">
      <w:pPr>
        <w:rPr>
          <w:b/>
          <w:bCs/>
        </w:rPr>
      </w:pPr>
      <w:r w:rsidRPr="00566AB4">
        <w:rPr>
          <w:b/>
          <w:bCs/>
        </w:rPr>
        <w:t>Gratuit, simple d’utilisation et accessible à tous : Grand Paris Sud continue le déploiement de son wifi territorial dans l’ensemble de ses structures. Un dispositif à la fois éco-responsable et inclusif, visant à lutter contre la fracture numérique.</w:t>
      </w:r>
      <w:r>
        <w:rPr>
          <w:b/>
          <w:bCs/>
        </w:rPr>
        <w:t xml:space="preserve"> </w:t>
      </w:r>
    </w:p>
    <w:p w14:paraId="00AFDA20" w14:textId="754FA8EE" w:rsidR="00566AB4" w:rsidRDefault="00566AB4" w:rsidP="0CE5F5F5">
      <w:r>
        <w:lastRenderedPageBreak/>
        <w:t>Pour partager la vidéo du petit qui barbote à son cours de brasse, pour patienter avant son cours de clarinette, pour vérifier une information cruciale lors d’une session de travail à la médiathèque… Parce que, l’envie ou le besoin de dégainer son smart</w:t>
      </w:r>
      <w:r>
        <w:t>phone peut poindre à tout moment, l’Agglomération étend son offre de wifi au sein de l’ensemble de ses équipements, offrant aux habitants et usagers, un accès à internet rapide, gratuit et illimité.</w:t>
      </w:r>
    </w:p>
    <w:p w14:paraId="36C4899F" w14:textId="77777777" w:rsidR="00566AB4" w:rsidRPr="00566AB4" w:rsidRDefault="00566AB4" w:rsidP="0CE5F5F5">
      <w:pPr>
        <w:rPr>
          <w:b/>
          <w:bCs/>
        </w:rPr>
      </w:pPr>
      <w:r w:rsidRPr="00566AB4">
        <w:rPr>
          <w:b/>
          <w:bCs/>
        </w:rPr>
        <w:t>Franche connexion</w:t>
      </w:r>
    </w:p>
    <w:p w14:paraId="7DB894A5" w14:textId="664EE821" w:rsidR="00566AB4" w:rsidRDefault="00566AB4" w:rsidP="0CE5F5F5">
      <w:r>
        <w:t>Depuis 2018, l’Agglomération profite d’une initiative européenne nommée WIFI4EU pour étendre la démarche sur le territoire, pour permettre au plus grand nombre de se connecter sur des réseaux neutres et gratuits. Après la mise en place d’un projet pilote sur deux communes (Grigny et Lieusaint), Grand Paris Sud obtient un financement de l’État, à hauteur de 475 468 €, pour étendre le dispositif. Aujourd’hui, ce sont près de 200 bornes wifi qui ont été déployées, couvrant une cinquantaine de sites, sur 17 communes, à l’échelle de l’agglomération, des piscines aux conservatoires, en passant par les médiathèques, les salles de spectacle et les éco-pépinières. Avec l’intérêt naissant de plusieurs villes de Grand Paris Sud, l’objectif est ainsi de disposer d’une couverture wifi au sein de l’ensemble des équipements publics du territoire. Démarche aux nombreuses vertus, elle participe à l’inclusion et à la lutte contre la fracture numérique, permettant à tous une navigation sur internet à la fois simple et gratuite, sur le wifi 6 dernière génération qui dispose de débits très importants. Aussi, son déploiement rentre dans une démarche de sobriété énergétique, le wifi étant 15 fois moins énergivore que la 3G.</w:t>
      </w:r>
      <w:r>
        <w:t xml:space="preserve"> </w:t>
      </w:r>
    </w:p>
    <w:p w14:paraId="7785913D" w14:textId="4B1B1E6C" w:rsidR="00566AB4" w:rsidRPr="00566AB4" w:rsidRDefault="00566AB4" w:rsidP="00566AB4">
      <w:pPr>
        <w:rPr>
          <w:b/>
          <w:bCs/>
        </w:rPr>
      </w:pPr>
      <w:r>
        <w:rPr>
          <w:b/>
          <w:bCs/>
        </w:rPr>
        <w:t>Encadré</w:t>
      </w:r>
      <w:r w:rsidRPr="0054785E">
        <w:rPr>
          <w:b/>
          <w:bCs/>
        </w:rPr>
        <w:br/>
      </w:r>
      <w:r w:rsidRPr="00566AB4">
        <w:rPr>
          <w:b/>
          <w:bCs/>
        </w:rPr>
        <w:t>UNE CONNEXION EN 1 CLIC</w:t>
      </w:r>
    </w:p>
    <w:p w14:paraId="5A21D40F" w14:textId="5B82EB36" w:rsidR="00566AB4" w:rsidRPr="00566AB4" w:rsidRDefault="00566AB4" w:rsidP="00566AB4">
      <w:pPr>
        <w:spacing w:after="0"/>
        <w:rPr>
          <w:rFonts w:eastAsiaTheme="minorEastAsia"/>
          <w:b/>
          <w:bCs/>
        </w:rPr>
      </w:pPr>
      <w:r w:rsidRPr="00566AB4">
        <w:rPr>
          <w:b/>
          <w:bCs/>
        </w:rPr>
        <w:t>Activez le wifi sur votre smartphone, tablette ou ordinateur à l’intérieur ou à proximité d’un équipement de l’Agglomération et connectez</w:t>
      </w:r>
      <w:r w:rsidRPr="00566AB4">
        <w:rPr>
          <w:b/>
          <w:bCs/>
        </w:rPr>
        <w:t>-</w:t>
      </w:r>
      <w:r w:rsidRPr="00566AB4">
        <w:rPr>
          <w:b/>
          <w:bCs/>
        </w:rPr>
        <w:t>vous au réseau "GrandParisSud". Vous serez redirigé vers une page web où vous devrez renseigner votre adresse mail. Cette seule étape validée, elle ne vous sera plus demandée à l’avenir, peu importe la structure où vous vous trouvez.</w:t>
      </w:r>
    </w:p>
    <w:p w14:paraId="56E67DC3" w14:textId="77777777" w:rsidR="00566AB4" w:rsidRDefault="00566AB4" w:rsidP="00E12E5D">
      <w:pPr>
        <w:spacing w:after="0"/>
      </w:pPr>
    </w:p>
    <w:p w14:paraId="104A32B6" w14:textId="22D81691" w:rsidR="00E12E5D" w:rsidRDefault="00566AB4" w:rsidP="00E12E5D">
      <w:pPr>
        <w:spacing w:after="0"/>
        <w:rPr>
          <w:b/>
          <w:bCs/>
        </w:rPr>
      </w:pPr>
      <w:r w:rsidRPr="00566AB4">
        <w:rPr>
          <w:b/>
          <w:bCs/>
        </w:rPr>
        <w:t>Le Tour de France à Grand Paris Sud</w:t>
      </w:r>
    </w:p>
    <w:p w14:paraId="60C6EF19" w14:textId="5AE66F5C" w:rsidR="00566AB4" w:rsidRPr="00566AB4" w:rsidRDefault="00566AB4" w:rsidP="00E12E5D">
      <w:pPr>
        <w:spacing w:after="0"/>
        <w:rPr>
          <w:b/>
          <w:bCs/>
        </w:rPr>
      </w:pPr>
      <w:r w:rsidRPr="00566AB4">
        <w:rPr>
          <w:b/>
          <w:bCs/>
        </w:rPr>
        <w:t>Entreprise d’événements sportifs, leader mondial sur le sport outdoor, Amaury Sport Organisation dispose de trois sites majeurs à Grand Paris Sud. Notamment pour l’organisation du Tour de France.</w:t>
      </w:r>
    </w:p>
    <w:p w14:paraId="67F6BA10" w14:textId="77777777" w:rsidR="00566AB4" w:rsidRDefault="00566AB4" w:rsidP="00E12E5D">
      <w:pPr>
        <w:spacing w:after="0"/>
        <w:rPr>
          <w:b/>
          <w:bCs/>
        </w:rPr>
      </w:pPr>
    </w:p>
    <w:p w14:paraId="75759865" w14:textId="186F3387" w:rsidR="00566AB4" w:rsidRDefault="00566AB4" w:rsidP="00E12E5D">
      <w:pPr>
        <w:spacing w:after="0"/>
      </w:pPr>
      <w:r>
        <w:t>Créatrice et organisatrice d’événements sportifs internationaux de premier plan, Amaury Sport Organisation, filiale du Groupe Amaury (groupe de médias et de sport propriétaire de L’Équipe) est spécialisée dans le « hors-stade ». Elle est présente dans 5 univers sportifs à travers des événements prestigieux tels que le Tour de France en cyclisme (ainsi que le Paris-Roubaix…), le rallye Dakar, le Schneider Electric Marathon de Paris (mais aussi les marathons de Lyon et Marseille et The Mud Day), le Lacoste Ladies Open de France pour le golf… Elle s’illustre aussi en voile via la production et la distribution des</w:t>
      </w:r>
      <w:r>
        <w:t xml:space="preserve"> </w:t>
      </w:r>
      <w:r>
        <w:t>images de nombreuses courses renommées. « Le dépôt logistique de toutes nos épreuves se trouve à Bondoufle, commente Franck Meneghini, responsable du parc autos, motos et radios. On y stocke nos barrières, signalétiques, ravitaillement… »</w:t>
      </w:r>
      <w:r>
        <w:t>.</w:t>
      </w:r>
    </w:p>
    <w:p w14:paraId="1F4F7E3E" w14:textId="77777777" w:rsidR="0027002B" w:rsidRDefault="0027002B" w:rsidP="00E12E5D">
      <w:pPr>
        <w:spacing w:after="0"/>
      </w:pPr>
    </w:p>
    <w:p w14:paraId="7FE8863E" w14:textId="59FE294C" w:rsidR="0027002B" w:rsidRDefault="0027002B" w:rsidP="00E12E5D">
      <w:pPr>
        <w:spacing w:after="0"/>
        <w:rPr>
          <w:b/>
          <w:bCs/>
        </w:rPr>
      </w:pPr>
      <w:r w:rsidRPr="0027002B">
        <w:rPr>
          <w:b/>
          <w:bCs/>
        </w:rPr>
        <w:t>Des sites stratégiques au cœur de l’agglo</w:t>
      </w:r>
    </w:p>
    <w:p w14:paraId="406615BA" w14:textId="077BE63C" w:rsidR="0027002B" w:rsidRDefault="0027002B" w:rsidP="00E12E5D">
      <w:pPr>
        <w:spacing w:after="0"/>
      </w:pPr>
      <w:r>
        <w:t>Des liens avec l’Agglo qui se sont construits au f</w:t>
      </w:r>
      <w:r>
        <w:t>i</w:t>
      </w:r>
      <w:r>
        <w:t xml:space="preserve">l du temps. «Je loue aussi un parking à l’hippodrome d’Évry pour la restitution de tous les véhicules du Tour de France. J’ai lié contact avec Grand Paris Sud qui m’a proposé ce site et nous y sommes depuis 5 ans, explique Franck Meneghini. Nos relations avec l’Agglo sont efficaces, cordiales et l’humain en est au centre. C’est très important dans </w:t>
      </w:r>
      <w:r>
        <w:lastRenderedPageBreak/>
        <w:t>nos métiers.» C’est ainsi que tout le parc automobile de l’entreprise se trouve désormais à Grand Paris Sud, dont 200 véhicules rien que pour le Tour de France. On y trouve aussi un atelier de préparation pour les épreuves, ainsi qu’un atelier radio et télévision. « Tous les véhicules que vous voyez à la télé passent par ici. Il faut les préparer en amont. Après le Tour de France, j’ai des camions qui viennent les chercher pour le Tour d’Espagne. Notre saison cyclisme commence dès janvier et se termine en octobre. »</w:t>
      </w:r>
    </w:p>
    <w:p w14:paraId="1AC4CF97" w14:textId="77777777" w:rsidR="0027002B" w:rsidRDefault="0027002B" w:rsidP="00E12E5D">
      <w:pPr>
        <w:spacing w:after="0"/>
      </w:pPr>
    </w:p>
    <w:p w14:paraId="7A83B9BC" w14:textId="08291698" w:rsidR="0027002B" w:rsidRPr="0027002B" w:rsidRDefault="0027002B" w:rsidP="00E12E5D">
      <w:pPr>
        <w:spacing w:after="0"/>
        <w:rPr>
          <w:b/>
          <w:bCs/>
        </w:rPr>
      </w:pPr>
      <w:r>
        <w:rPr>
          <w:b/>
          <w:bCs/>
        </w:rPr>
        <w:t>Encadré</w:t>
      </w:r>
      <w:r>
        <w:rPr>
          <w:b/>
          <w:bCs/>
        </w:rPr>
        <w:br/>
      </w:r>
      <w:r w:rsidRPr="0027002B">
        <w:rPr>
          <w:b/>
          <w:bCs/>
        </w:rPr>
        <w:t>En mai 1965, L'Équipe, qui organisait le Tour de France avec Le Parisien libéré, est absorbée par les Editions Amaury, qui deviennent l'unique propriétaire de la course. Amaury Sport Organisation est créée en 1991. Elle comprend alors la Société du Tour de France, organisatrice du Tour de France, et TSO (Thierry Sabine Organisation), organisatrice du rallye le Dakar. Par la suite, A.S.O prendra la main sur de nombreux événements sportifs. Elle organise aujourd’hui 250 jours de compétition par an pour 100 événements dans 36 pays. Elle emploie 300 collaborateurs en France.</w:t>
      </w:r>
    </w:p>
    <w:p w14:paraId="3E84F4D7" w14:textId="77777777" w:rsidR="00566AB4" w:rsidRPr="00E12E5D" w:rsidRDefault="00566AB4" w:rsidP="00E12E5D">
      <w:pPr>
        <w:spacing w:after="0"/>
        <w:rPr>
          <w:b/>
          <w:bCs/>
        </w:rPr>
      </w:pPr>
    </w:p>
    <w:p w14:paraId="6B123B10" w14:textId="0691D358" w:rsidR="00846D8A" w:rsidRDefault="00846D8A" w:rsidP="0CE5F5F5">
      <w:pPr>
        <w:rPr>
          <w:b/>
          <w:bCs/>
        </w:rPr>
      </w:pPr>
      <w:r w:rsidRPr="0CE5F5F5">
        <w:rPr>
          <w:b/>
          <w:bCs/>
        </w:rPr>
        <w:t>Page 1</w:t>
      </w:r>
      <w:r w:rsidR="06FE9247" w:rsidRPr="0CE5F5F5">
        <w:rPr>
          <w:b/>
          <w:bCs/>
        </w:rPr>
        <w:t>2</w:t>
      </w:r>
      <w:r w:rsidRPr="0CE5F5F5">
        <w:rPr>
          <w:b/>
          <w:bCs/>
        </w:rPr>
        <w:t xml:space="preserve"> </w:t>
      </w:r>
    </w:p>
    <w:p w14:paraId="10A7CC01" w14:textId="1887599B" w:rsidR="00846D8A" w:rsidRDefault="00846D8A" w:rsidP="217F2081">
      <w:pPr>
        <w:rPr>
          <w:b/>
          <w:bCs/>
        </w:rPr>
      </w:pPr>
      <w:r w:rsidRPr="217F2081">
        <w:rPr>
          <w:b/>
          <w:bCs/>
        </w:rPr>
        <w:t>ICI, CA MARCHE</w:t>
      </w:r>
    </w:p>
    <w:p w14:paraId="33564BD3" w14:textId="00CD1348" w:rsidR="00CE4F19" w:rsidRDefault="0027002B" w:rsidP="00CE4F19">
      <w:pPr>
        <w:rPr>
          <w:b/>
          <w:bCs/>
        </w:rPr>
      </w:pPr>
      <w:r w:rsidRPr="0027002B">
        <w:rPr>
          <w:b/>
          <w:bCs/>
        </w:rPr>
        <w:t>Industrie</w:t>
      </w:r>
      <w:r w:rsidR="00CE4F19">
        <w:rPr>
          <w:b/>
          <w:bCs/>
        </w:rPr>
        <w:br/>
      </w:r>
      <w:r w:rsidRPr="0027002B">
        <w:rPr>
          <w:b/>
          <w:bCs/>
        </w:rPr>
        <w:t>UNE AGGLO À HAUT POTENTIEL</w:t>
      </w:r>
    </w:p>
    <w:p w14:paraId="08CE0813" w14:textId="63187400" w:rsidR="0027002B" w:rsidRPr="0027002B" w:rsidRDefault="0027002B" w:rsidP="00CE4F19">
      <w:pPr>
        <w:rPr>
          <w:b/>
          <w:bCs/>
        </w:rPr>
      </w:pPr>
      <w:r w:rsidRPr="0027002B">
        <w:rPr>
          <w:b/>
          <w:bCs/>
        </w:rPr>
        <w:t>Grand Paris Sud peut se targuer d’être un territoire attractif pour les entreprises. En plus de sa labellisation « territoire d’industrie », qui certifie que l’Agglomération participe activement à la réindustrialisation du pays, trois sites du territoire viennent d’être nommés « sites clés en main France 2030 ».</w:t>
      </w:r>
      <w:r w:rsidRPr="0027002B">
        <w:rPr>
          <w:b/>
          <w:bCs/>
        </w:rPr>
        <w:t xml:space="preserve"> </w:t>
      </w:r>
    </w:p>
    <w:p w14:paraId="6FA9B864" w14:textId="48A33E66" w:rsidR="0027002B" w:rsidRDefault="0027002B" w:rsidP="00CE4F19">
      <w:pPr>
        <w:rPr>
          <w:b/>
          <w:bCs/>
        </w:rPr>
      </w:pPr>
      <w:r>
        <w:t>Initié par l’État le 12 octobre 2021, le plan « France 2030  » poursuit sa mise en place en labellisant 55 sites nationaux. Le but  ? Encourager des entreprises aux technologies innovantes ou particulièrement engagées dans la transition éco</w:t>
      </w:r>
      <w:r>
        <w:t>logique à s’installer dans l’Hexagone. Une initiative de l'État, marquée par la volonté de rattraper le retard industriel français dans les secteurs les plus stratégiques que sont l’environnement, la santé, la technologie, l’industrie et la culture. À terme, l’objectif est de rendre non seulement la France autonome dans ces domaines, mais également de devenir une référence à l’international.</w:t>
      </w:r>
      <w:r w:rsidRPr="00243A4C">
        <w:rPr>
          <w:b/>
          <w:bCs/>
        </w:rPr>
        <w:t xml:space="preserve"> </w:t>
      </w:r>
    </w:p>
    <w:p w14:paraId="6A020318" w14:textId="6EDEA8BB" w:rsidR="00CE4F19" w:rsidRPr="0027002B" w:rsidRDefault="0027002B" w:rsidP="00CE4F19">
      <w:pPr>
        <w:rPr>
          <w:b/>
          <w:bCs/>
        </w:rPr>
      </w:pPr>
      <w:r w:rsidRPr="0027002B">
        <w:rPr>
          <w:b/>
          <w:bCs/>
        </w:rPr>
        <w:t>Grand Paris Sud, une Agglomération compétitive</w:t>
      </w:r>
    </w:p>
    <w:p w14:paraId="1ECCCB6C" w14:textId="21D6FB17" w:rsidR="00E65B6C" w:rsidRDefault="00E65B6C" w:rsidP="00CE4F19">
      <w:pPr>
        <w:rPr>
          <w:b/>
          <w:bCs/>
        </w:rPr>
      </w:pPr>
      <w:r>
        <w:t xml:space="preserve">Forte de ses précédentes labellisations, Grand Paris Sud était toute désignée pour faire partie intégrante de ce projet d’envergure. Dotée de nombreux atouts tels que son écosystème innovant, sa position géographique privilégiée ou encore son potentiel universitaire et de recherche conséquent, c’est tout naturellement que trois de ses sites ont été sélectionnés pour accueillir des entreprises aux grandes ambitions : </w:t>
      </w:r>
      <w:r>
        <w:br/>
      </w:r>
      <w:r>
        <w:t xml:space="preserve">• Le site « Lu », à Ris-Orangis, desservi par un important réseau routier, dont le nouveau tram-train T12, pourrait potentiellement accueillir un pôle national dédié au sport, aux loisirs ou à la santé. </w:t>
      </w:r>
      <w:r>
        <w:br/>
      </w:r>
      <w:r>
        <w:t>• À Évry-Courcouronnes, le site « Bois Sauvage », s’intègre, quant à lui dans une démarche globale de développement d’industries de biotechnologie* menée avec Genopole (un pôle indus</w:t>
      </w:r>
      <w:r>
        <w:t>triel consacré à la recherche et aux in</w:t>
      </w:r>
      <w:r w:rsidRPr="00E65B6C">
        <w:t xml:space="preserve"> </w:t>
      </w:r>
      <w:r>
        <w:t xml:space="preserve">novations dans le domaine de la biologie). L’objectif est de compléter l’offre immobilière à proximité de Genopole et d’accueillir des activités de bio-production. </w:t>
      </w:r>
      <w:r>
        <w:br/>
      </w:r>
      <w:r>
        <w:t>• Le dernier, celui de Villaroche, à Réau, est la plus grande réserve de terres industrielles d’Île-de-France. La volon</w:t>
      </w:r>
      <w:r>
        <w:t>t</w:t>
      </w:r>
      <w:r>
        <w:t xml:space="preserve">é est d’accueillir un grand compte**, à proximité immédiate du pôle aéronautique, </w:t>
      </w:r>
      <w:r>
        <w:lastRenderedPageBreak/>
        <w:t>constitué autour du groupe SAFRAN. Grand Paris Sud se positionne ainsi comme un pilier majeur de l'essor industriel français, qui n’a pas fini de grandir</w:t>
      </w:r>
      <w:r>
        <w:rPr>
          <w:b/>
          <w:bCs/>
        </w:rPr>
        <w:t xml:space="preserve">. </w:t>
      </w:r>
    </w:p>
    <w:p w14:paraId="1B9746D7" w14:textId="15856F2A" w:rsidR="00AE618D" w:rsidRPr="00AE618D" w:rsidRDefault="00E65B6C" w:rsidP="00CE4F19">
      <w:pPr>
        <w:rPr>
          <w:sz w:val="20"/>
          <w:szCs w:val="20"/>
        </w:rPr>
      </w:pPr>
      <w:r w:rsidRPr="00AE618D">
        <w:rPr>
          <w:sz w:val="20"/>
          <w:szCs w:val="20"/>
        </w:rPr>
        <w:t xml:space="preserve">* Technique qui met en œuvre des organismes vivants pour l'industrie (notamment agroalimentaire) ou la science. </w:t>
      </w:r>
      <w:r w:rsidRPr="00AE618D">
        <w:rPr>
          <w:sz w:val="20"/>
          <w:szCs w:val="20"/>
        </w:rPr>
        <w:br/>
      </w:r>
      <w:r w:rsidRPr="00AE618D">
        <w:rPr>
          <w:sz w:val="20"/>
          <w:szCs w:val="20"/>
        </w:rPr>
        <w:t>** Expression qui désigne une entreprise ou administration publique qui concentre une importante partie de l’activité d’une entreprise.</w:t>
      </w:r>
    </w:p>
    <w:p w14:paraId="05806B99" w14:textId="1619A91D" w:rsidR="00CE4F19" w:rsidRDefault="00CE4F19" w:rsidP="00CE4F19">
      <w:pPr>
        <w:rPr>
          <w:b/>
          <w:bCs/>
        </w:rPr>
      </w:pPr>
      <w:r>
        <w:rPr>
          <w:b/>
          <w:bCs/>
        </w:rPr>
        <w:t>Encadré</w:t>
      </w:r>
      <w:r>
        <w:rPr>
          <w:b/>
          <w:bCs/>
        </w:rPr>
        <w:br/>
      </w:r>
      <w:r w:rsidR="00AE618D" w:rsidRPr="00AE618D">
        <w:rPr>
          <w:b/>
          <w:bCs/>
        </w:rPr>
        <w:t>LE SAVIEZ-VOUS ?</w:t>
      </w:r>
    </w:p>
    <w:p w14:paraId="69F2C32E" w14:textId="77777777" w:rsidR="00AE618D" w:rsidRPr="00AE618D" w:rsidRDefault="00AE618D" w:rsidP="00CE4F19">
      <w:pPr>
        <w:rPr>
          <w:b/>
          <w:bCs/>
        </w:rPr>
      </w:pPr>
      <w:r w:rsidRPr="00AE618D">
        <w:rPr>
          <w:b/>
          <w:bCs/>
        </w:rPr>
        <w:t>C’est la deuxième fois que Grand Paris Sud est récompensé par le label « territoire d’industrie » ! Sélectionnée pour la phase 2, l’Agglomération prouve à quel point elle est essentielle dans le paysage industriel français.</w:t>
      </w:r>
      <w:r w:rsidRPr="00AE618D">
        <w:rPr>
          <w:b/>
          <w:bCs/>
        </w:rPr>
        <w:t xml:space="preserve"> </w:t>
      </w:r>
    </w:p>
    <w:p w14:paraId="36327733" w14:textId="003E1D32" w:rsidR="00CE4F19" w:rsidRDefault="00CE4F19" w:rsidP="00CE4F19">
      <w:pPr>
        <w:rPr>
          <w:b/>
          <w:bCs/>
        </w:rPr>
      </w:pPr>
      <w:r>
        <w:rPr>
          <w:b/>
          <w:bCs/>
        </w:rPr>
        <w:t>Encadré</w:t>
      </w:r>
      <w:r>
        <w:rPr>
          <w:b/>
          <w:bCs/>
        </w:rPr>
        <w:br/>
        <w:t xml:space="preserve">En chiffres </w:t>
      </w:r>
    </w:p>
    <w:p w14:paraId="4913BACA" w14:textId="77777777" w:rsidR="00CE4F19" w:rsidRPr="00243A4C" w:rsidRDefault="00CE4F19" w:rsidP="00CE4F19">
      <w:pPr>
        <w:rPr>
          <w:b/>
          <w:bCs/>
        </w:rPr>
      </w:pPr>
      <w:r>
        <w:t>83% des Français affirment vouloir revoir le système de croissance économique actuel À Grand paris Sud, 75% des déchets dans la poubelle des ordures ménagères n'ont rien à y faire. 7% d'entre eux sont des textiles et linges de maison, qui sont à donner ou à déposer dans les bornes textiles, recycleries ou gratuiteries</w:t>
      </w:r>
    </w:p>
    <w:p w14:paraId="4B99056E" w14:textId="451EF82C" w:rsidR="005A52CD" w:rsidRPr="00CE4F19" w:rsidRDefault="00EE3011" w:rsidP="217F2081">
      <w:pPr>
        <w:rPr>
          <w:b/>
          <w:bCs/>
        </w:rPr>
      </w:pPr>
      <w:r w:rsidRPr="217F2081">
        <w:rPr>
          <w:b/>
          <w:bCs/>
        </w:rPr>
        <w:t>Page 13</w:t>
      </w:r>
      <w:r w:rsidR="005A52CD">
        <w:br/>
      </w:r>
      <w:r w:rsidR="00AE618D" w:rsidRPr="00AE618D">
        <w:rPr>
          <w:b/>
          <w:bCs/>
        </w:rPr>
        <w:t>Piscines : jetez-vous à l’eau !</w:t>
      </w:r>
    </w:p>
    <w:p w14:paraId="3DF0E0B9" w14:textId="77777777" w:rsidR="00AE618D" w:rsidRPr="00AE618D" w:rsidRDefault="00AE618D" w:rsidP="217F2081">
      <w:pPr>
        <w:rPr>
          <w:b/>
          <w:bCs/>
        </w:rPr>
      </w:pPr>
      <w:r w:rsidRPr="00AE618D">
        <w:rPr>
          <w:b/>
          <w:bCs/>
        </w:rPr>
        <w:t>Avec 10 piscines sur le territoire, Grand Paris Sud a de quoi séduire petits et grands de tous niveaux. Et quand on sait, qu’en plus, des animations sont proposées tout l’été au cours de l'Aqua Fun Tour… on nage dans le bonheur.</w:t>
      </w:r>
      <w:r w:rsidRPr="00AE618D">
        <w:rPr>
          <w:b/>
          <w:bCs/>
        </w:rPr>
        <w:t xml:space="preserve"> </w:t>
      </w:r>
    </w:p>
    <w:p w14:paraId="6781A51B" w14:textId="30BE492F" w:rsidR="00AE618D" w:rsidRDefault="00AE618D" w:rsidP="217F2081">
      <w:pPr>
        <w:rPr>
          <w:b/>
          <w:bCs/>
        </w:rPr>
      </w:pPr>
      <w:r>
        <w:t>Espaces sportifs, de loisirs et de détente, les piscines de l’Agglo vous attendent  ! Certaines proposent des espaces spa, comme à Combs-La-Ville ou à Savigny-le-Temple, d’autres sont équipées d’un toboggan, comme à l’Agora, à Évry-Courcouronnes, quatre sont dotées de toits ouvrants offrant au public la possibilité de profiter d’un bassin extérieur (Lisses, Grigny, Corbeil-Essonnes et Combs-la-Ville), la plupart disposent de solariums et de pelouses pour peaufiner son bronzage, lire ou siester. Toutes permettent aux baigneurs de profiter de couloirs de nage, de bassins ludiques et de pataugeoires où parents et enfants peuvent s’immerger toute l’année, tandis que les plus aguerris se tourneront vers le bassin olympique de la piscine de Corbeil-Essonnes</w:t>
      </w:r>
      <w:r>
        <w:rPr>
          <w:b/>
          <w:bCs/>
        </w:rPr>
        <w:t xml:space="preserve"> </w:t>
      </w:r>
    </w:p>
    <w:p w14:paraId="5ACA7064" w14:textId="77777777" w:rsidR="00AE618D" w:rsidRPr="00AE618D" w:rsidRDefault="00AE618D" w:rsidP="001523DB">
      <w:pPr>
        <w:rPr>
          <w:b/>
          <w:bCs/>
        </w:rPr>
      </w:pPr>
      <w:r w:rsidRPr="00AE618D">
        <w:rPr>
          <w:b/>
          <w:bCs/>
        </w:rPr>
        <w:t xml:space="preserve">Des animations tout l’été </w:t>
      </w:r>
    </w:p>
    <w:p w14:paraId="299EF02E" w14:textId="77777777" w:rsidR="00AE618D" w:rsidRDefault="00AE618D" w:rsidP="00EE3011">
      <w:r>
        <w:t>Mais ce n’est pas parce qu’aux beaux jours la motivation prend l’eau, qu’il faut se priver de bons moments en famille ou entre amis. Des animations gratuites (escalade, art du déplacement…) sont ainsi proposées tout l’été, à raison d’une semaine par discipline, sur la pelouse de chaque piscine de l’Agglo (entrée séparée de l’accès aux bassins). Des moments conviviaux qui seront prolongés par plusieurs piscines qui proposeront leurs propres animations (water-polo, aqua volley…) jusqu’à la fin des vacances. La plage, comme si vous y étiez ? Oui, et à un prix déf</w:t>
      </w:r>
      <w:r>
        <w:t>i</w:t>
      </w:r>
      <w:r>
        <w:t>ant toute concurrence, puisque l’entrée est à 3,60 € (2,20 € à Grigny) pour les habitants du territoire, hors carte annuelle et tarifs réduits. Et pour profiter de vos loisirs aquatiques encore plus long</w:t>
      </w:r>
      <w:r>
        <w:t>t</w:t>
      </w:r>
      <w:r>
        <w:t>emps, les horaires d’ouverture sont élargis pendant tout l’été</w:t>
      </w:r>
      <w:r>
        <w:t>.</w:t>
      </w:r>
    </w:p>
    <w:p w14:paraId="26A6508E" w14:textId="556D3180" w:rsidR="00AE618D" w:rsidRDefault="00AE618D" w:rsidP="00EE3011">
      <w:r w:rsidRPr="00AE618D">
        <w:rPr>
          <w:b/>
          <w:bCs/>
        </w:rPr>
        <w:t xml:space="preserve">LE </w:t>
      </w:r>
      <w:r>
        <w:rPr>
          <w:b/>
          <w:bCs/>
        </w:rPr>
        <w:t xml:space="preserve">+ : </w:t>
      </w:r>
      <w:r>
        <w:t>Le bonnet de bain n’est pas obligatoire (mais conseillé) dans les piscines de Grand Paris Sud</w:t>
      </w:r>
    </w:p>
    <w:p w14:paraId="6644EBE5" w14:textId="77777777" w:rsidR="00AE618D" w:rsidRDefault="00AE618D" w:rsidP="00AE618D"/>
    <w:p w14:paraId="0A563F83" w14:textId="4777896D" w:rsidR="00AE618D" w:rsidRDefault="00AE618D" w:rsidP="00AE618D">
      <w:pPr>
        <w:rPr>
          <w:b/>
          <w:bCs/>
        </w:rPr>
      </w:pPr>
      <w:r>
        <w:rPr>
          <w:b/>
          <w:bCs/>
        </w:rPr>
        <w:lastRenderedPageBreak/>
        <w:t>Encadré</w:t>
      </w:r>
      <w:r>
        <w:rPr>
          <w:b/>
          <w:bCs/>
        </w:rPr>
        <w:br/>
      </w:r>
      <w:r w:rsidRPr="00AE618D">
        <w:rPr>
          <w:b/>
          <w:bCs/>
        </w:rPr>
        <w:t>Les + de l'été</w:t>
      </w:r>
    </w:p>
    <w:p w14:paraId="0D5ED163" w14:textId="77777777" w:rsidR="00AE618D" w:rsidRDefault="00AE618D" w:rsidP="00EE3011">
      <w:pPr>
        <w:rPr>
          <w:b/>
          <w:bCs/>
        </w:rPr>
      </w:pPr>
      <w:r w:rsidRPr="00AE618D">
        <w:rPr>
          <w:b/>
          <w:bCs/>
        </w:rPr>
        <w:t>Tout l’été, UFOLEP , 1ère fédération sportive multisports de France, et Grand Paris Sud proposeront des activités extérieures qui tourneront sur les pelouses de vos piscines : motricité, biathlon laser, panna (foot 1 contre 1 sur terrain rond), théâtre, mur d’escalade, jeux libres à disposition (badminton, babyfoot, tir à l'arc, mini cage de foot...).</w:t>
      </w:r>
    </w:p>
    <w:p w14:paraId="1BE509C1" w14:textId="49DB5389" w:rsidR="00AE618D" w:rsidRDefault="00AE618D" w:rsidP="00AE618D">
      <w:pPr>
        <w:rPr>
          <w:b/>
          <w:bCs/>
        </w:rPr>
      </w:pPr>
      <w:r>
        <w:rPr>
          <w:b/>
          <w:bCs/>
        </w:rPr>
        <w:t>Encadré</w:t>
      </w:r>
      <w:r>
        <w:rPr>
          <w:b/>
          <w:bCs/>
        </w:rPr>
        <w:br/>
      </w:r>
      <w:r w:rsidRPr="00AE618D">
        <w:rPr>
          <w:b/>
          <w:bCs/>
        </w:rPr>
        <w:t>LE SAVIEZ-VOUS ?</w:t>
      </w:r>
    </w:p>
    <w:p w14:paraId="234C5E09" w14:textId="6EB6285B" w:rsidR="00AE618D" w:rsidRPr="00AE618D" w:rsidRDefault="00AE618D" w:rsidP="00EE3011">
      <w:pPr>
        <w:rPr>
          <w:b/>
          <w:bCs/>
        </w:rPr>
      </w:pPr>
      <w:r w:rsidRPr="00AE618D">
        <w:rPr>
          <w:b/>
          <w:bCs/>
        </w:rPr>
        <w:t>Des stages bleus d’aisance aquatique, dispositifs de lutte contre la noyade, sont proposés aux enfants de 4 à 6 ans. Des stages « J’apprends à nager » sont proposés aux 6-12 ans et aux adultes. Gratuits, sur inscription auprès de vos piscines.</w:t>
      </w:r>
      <w:r>
        <w:rPr>
          <w:b/>
          <w:bCs/>
        </w:rPr>
        <w:br/>
      </w:r>
    </w:p>
    <w:p w14:paraId="6C76C211" w14:textId="42921797" w:rsidR="00EE3011" w:rsidRDefault="00EE3011" w:rsidP="00EE3011">
      <w:pPr>
        <w:rPr>
          <w:b/>
        </w:rPr>
      </w:pPr>
      <w:r>
        <w:rPr>
          <w:b/>
        </w:rPr>
        <w:t>Pages 14-15</w:t>
      </w:r>
    </w:p>
    <w:p w14:paraId="4BFB61FF" w14:textId="2BE5EF30" w:rsidR="00EE3011" w:rsidRPr="00EB5967" w:rsidRDefault="00EE3011" w:rsidP="217F2081">
      <w:pPr>
        <w:rPr>
          <w:rFonts w:ascii="Calibri" w:eastAsia="Calibri" w:hAnsi="Calibri" w:cs="Calibri"/>
          <w:b/>
          <w:bCs/>
        </w:rPr>
      </w:pPr>
      <w:r w:rsidRPr="217F2081">
        <w:rPr>
          <w:b/>
          <w:bCs/>
        </w:rPr>
        <w:t>SORTIR A GRAND PARIS SUD</w:t>
      </w:r>
      <w:r>
        <w:br/>
      </w:r>
      <w:r w:rsidR="00EB5967" w:rsidRPr="00EB5967">
        <w:rPr>
          <w:b/>
          <w:bCs/>
        </w:rPr>
        <w:t>Voilà l’été ! Après un printemps pluvieux, Sortir à Grand Paris Sud met du soleil dans votre vie avec un programme estival riche en émotions avec Grand Paradis Sud. Concerts, fêtes, feux d’artifice, cinéma en plein air, activités aquatiques, et de nombreuses autres activités vous attendent.</w:t>
      </w:r>
    </w:p>
    <w:p w14:paraId="72342325" w14:textId="77777777" w:rsidR="00EB5967" w:rsidRPr="00EB5967" w:rsidRDefault="00EB5967" w:rsidP="217F2081">
      <w:pPr>
        <w:rPr>
          <w:b/>
          <w:bCs/>
        </w:rPr>
      </w:pPr>
      <w:r w:rsidRPr="00EB5967">
        <w:rPr>
          <w:b/>
          <w:bCs/>
        </w:rPr>
        <w:t>TOUT LE PROGRAMME DES ACTIVITÉS EN PLEIN AIR</w:t>
      </w:r>
      <w:r w:rsidRPr="00EB5967">
        <w:rPr>
          <w:b/>
          <w:bCs/>
        </w:rPr>
        <w:t xml:space="preserve"> </w:t>
      </w:r>
    </w:p>
    <w:p w14:paraId="04E41C12" w14:textId="77777777" w:rsidR="00EB5967" w:rsidRDefault="00EB5967" w:rsidP="217F2081">
      <w:pPr>
        <w:pStyle w:val="Titre1"/>
        <w:rPr>
          <w:rFonts w:asciiTheme="minorHAnsi" w:hAnsiTheme="minorHAnsi" w:cstheme="minorHAnsi"/>
          <w:color w:val="auto"/>
          <w:sz w:val="22"/>
          <w:szCs w:val="22"/>
        </w:rPr>
      </w:pPr>
      <w:r w:rsidRPr="00EB5967">
        <w:rPr>
          <w:rFonts w:asciiTheme="minorHAnsi" w:hAnsiTheme="minorHAnsi" w:cstheme="minorHAnsi"/>
          <w:color w:val="auto"/>
          <w:sz w:val="22"/>
          <w:szCs w:val="22"/>
        </w:rPr>
        <w:t>Le saviez-vous ? Plus de 50% du territoire de Grand Paris Sud est composé d’espaces naturels. Forêts, parcs, bois, berges de Seine ou d’Essonne, Cirque de l’Essonne… de nombreux spots en plein air sont à votre portée, à vélo ou à pied, grâce aux itinéraires de balades créés par l’association ProVélo Sud Île-de</w:t>
      </w:r>
      <w:r w:rsidRPr="00EB5967">
        <w:rPr>
          <w:rFonts w:asciiTheme="minorHAnsi" w:hAnsiTheme="minorHAnsi" w:cstheme="minorHAnsi"/>
          <w:color w:val="auto"/>
          <w:sz w:val="22"/>
          <w:szCs w:val="22"/>
        </w:rPr>
        <w:t>France et l’Agglo et au carnet de marche de l’auteur Olivier Bleys. Vous en voulez plus ? Cet été, l’ONF, Office national des forêts, vous a concocté une série d’animations gratuites, en plein cœur de la forêt de Sénart, au parc de la Faisanderie de Sénart, à Étiolles. Au programme des Estivales des forêts : des ateliers pour tout savoir sur les petites bêtes et les plantes de la forêt, mais aussi pour se repérer et connaître les métiers des forestiers. Année des Jeux olympiques et paralympiques oblige, le 26 juillet, jour d’ouverture des Jeux, l’ONF vous invite à participer à un jeu de piste géant, à la découverte d’athlètes pas comme les autres : les animaux de la forêt !</w:t>
      </w:r>
      <w:r w:rsidRPr="00EB5967">
        <w:rPr>
          <w:rFonts w:asciiTheme="minorHAnsi" w:hAnsiTheme="minorHAnsi" w:cstheme="minorHAnsi"/>
          <w:color w:val="auto"/>
          <w:sz w:val="22"/>
          <w:szCs w:val="22"/>
        </w:rPr>
        <w:t xml:space="preserve"> </w:t>
      </w:r>
    </w:p>
    <w:p w14:paraId="1B409439" w14:textId="049301BF" w:rsidR="00C3576C" w:rsidRPr="00EB5967" w:rsidRDefault="00EB5967" w:rsidP="217F2081">
      <w:pPr>
        <w:pStyle w:val="Titre1"/>
        <w:rPr>
          <w:rFonts w:asciiTheme="minorHAnsi" w:hAnsiTheme="minorHAnsi" w:cstheme="minorHAnsi"/>
          <w:color w:val="auto"/>
          <w:sz w:val="22"/>
          <w:szCs w:val="22"/>
        </w:rPr>
      </w:pPr>
      <w:r>
        <w:t>APRÈS L’AGGLO FUN TOUR, L’AQUA FUN TOUR</w:t>
      </w:r>
      <w:r w:rsidRPr="00EB5967">
        <w:t xml:space="preserve"> </w:t>
      </w:r>
    </w:p>
    <w:p w14:paraId="39D0070F" w14:textId="759F03AE" w:rsidR="007335C3" w:rsidRDefault="00EB5967" w:rsidP="007335C3">
      <w:r>
        <w:t>DU MAR. 9 JUILLET AU DIM. 25 AOÛT</w:t>
      </w:r>
      <w:r w:rsidR="00C3576C">
        <w:br/>
        <w:t xml:space="preserve">Lieu : </w:t>
      </w:r>
      <w:r>
        <w:t>Piscines de Grand Paris Sud • animations extérieures gratuites • accès aux bassins payant</w:t>
      </w:r>
    </w:p>
    <w:p w14:paraId="4CDC1F7C" w14:textId="1B29B436" w:rsidR="00EB5967" w:rsidRDefault="00EB5967" w:rsidP="217F2081">
      <w:r>
        <w:t>Du 9 juillet au 25 août, du mardi au dimanche sur les pelouses des piscines de l’Agglo (à Cesson, Lisses, Corbeil-Essonnes, Combs-la-Ville, Savigny-le-Temple, Ris-Orangis, Évry</w:t>
      </w:r>
      <w:r>
        <w:t>-</w:t>
      </w:r>
      <w:r>
        <w:t xml:space="preserve">Courcouronnes et Grigny), profitez d’activités sportives et ludiques, gratuitement. Escalade, football, art du déplacement, parcours de motricité, musique, badminton… Cet été, ça va bouger ! Programme détaillé sur sortir.grandparissud.fr et p13. </w:t>
      </w:r>
    </w:p>
    <w:p w14:paraId="1685D15C" w14:textId="26BD7271" w:rsidR="00EB5967" w:rsidRPr="00EB5967" w:rsidRDefault="00EB5967" w:rsidP="217F2081">
      <w:pPr>
        <w:rPr>
          <w:b/>
          <w:bCs/>
        </w:rPr>
      </w:pPr>
      <w:r w:rsidRPr="00EB5967">
        <w:rPr>
          <w:b/>
          <w:bCs/>
        </w:rPr>
        <w:t>sortir.grandparissud.fr</w:t>
      </w:r>
      <w:r w:rsidRPr="00EB5967">
        <w:rPr>
          <w:b/>
          <w:bCs/>
        </w:rPr>
        <w:t xml:space="preserve"> </w:t>
      </w:r>
    </w:p>
    <w:p w14:paraId="6EDF1568" w14:textId="77777777" w:rsidR="00EB5967" w:rsidRDefault="00EB5967" w:rsidP="00EB5967">
      <w:pPr>
        <w:pStyle w:val="Titre1"/>
      </w:pPr>
    </w:p>
    <w:p w14:paraId="16B6B243" w14:textId="19A876B7" w:rsidR="00EB5967" w:rsidRPr="00EB5967" w:rsidRDefault="00EB5967" w:rsidP="00EB5967">
      <w:pPr>
        <w:pStyle w:val="Titre1"/>
        <w:rPr>
          <w:rFonts w:asciiTheme="minorHAnsi" w:hAnsiTheme="minorHAnsi" w:cstheme="minorHAnsi"/>
          <w:color w:val="auto"/>
          <w:sz w:val="22"/>
          <w:szCs w:val="22"/>
        </w:rPr>
      </w:pPr>
      <w:r>
        <w:t>TOUS LES FEUX D’ARTIFICE PRÈS DE CHEZ VOUS!</w:t>
      </w:r>
    </w:p>
    <w:p w14:paraId="1CEEB90F" w14:textId="77777777" w:rsidR="00EB5967" w:rsidRDefault="00EB5967" w:rsidP="00EB5967">
      <w:r>
        <w:t>SAM. 13 ET DIM. 14 JUILLET</w:t>
      </w:r>
      <w:r w:rsidR="00C3576C">
        <w:br/>
        <w:t xml:space="preserve">Lieu : </w:t>
      </w:r>
      <w:r>
        <w:t>Dans toute l’Agglo</w:t>
      </w:r>
      <w:r>
        <w:t xml:space="preserve"> </w:t>
      </w:r>
    </w:p>
    <w:p w14:paraId="4396D070" w14:textId="1433351A" w:rsidR="00EB5967" w:rsidRDefault="00EB5967" w:rsidP="00EB5967">
      <w:r>
        <w:t xml:space="preserve">Cette année encore, la Fête nationale battra son plein dans les communes de l’Agglo, les 13 ou 14 juillet. Feux d’artifice, bals, concerts, repas conviviaux, fêtes citoyennes, animations culturelles et sportives, ne manquez pas le programme du 14 juillet sur sortir.grandparissud.fr </w:t>
      </w:r>
      <w:r w:rsidRPr="00EB5967">
        <w:rPr>
          <w:b/>
          <w:bCs/>
        </w:rPr>
        <w:t>sortir.grandparissud.fr</w:t>
      </w:r>
    </w:p>
    <w:p w14:paraId="58347FC9" w14:textId="73A45623" w:rsidR="00C3576C" w:rsidRPr="009C4E7E" w:rsidRDefault="00EB5967" w:rsidP="217F2081">
      <w:pPr>
        <w:pStyle w:val="Titre1"/>
      </w:pPr>
      <w:r>
        <w:t>RETROUVEZ VOS MÉDIATHÈQUES EN PLEIN AIR!</w:t>
      </w:r>
    </w:p>
    <w:p w14:paraId="698AB536" w14:textId="77777777" w:rsidR="00EB5967" w:rsidRDefault="00EB5967" w:rsidP="00157CBC">
      <w:r>
        <w:t>TOUT L'ÉTÉ</w:t>
      </w:r>
      <w:r w:rsidR="00C3576C">
        <w:br/>
        <w:t xml:space="preserve">Lieu : </w:t>
      </w:r>
      <w:r>
        <w:t>Dans toute l’Agglo</w:t>
      </w:r>
    </w:p>
    <w:p w14:paraId="75918840" w14:textId="4C05EEA3" w:rsidR="00157CBC" w:rsidRPr="00157CBC" w:rsidRDefault="00EB5967" w:rsidP="00157CBC">
      <w:r>
        <w:t xml:space="preserve">Cet été, les médiathèques de Grand Paris Sud se mettent au vert et vous donnent rendez-vous en extérieur. De nombreux temps forts gratuits sont à retrouver cet été : Partir en livre, Lire en Seine, Moissy Plage, Aqua Fun Tour, Lire au parc… Des ateliers, des lectures, des jeux et une sélection de livres à disposition pour tous les goûts et tous les âges ! </w:t>
      </w:r>
      <w:r>
        <w:br/>
      </w:r>
      <w:r w:rsidRPr="00EB5967">
        <w:rPr>
          <w:b/>
          <w:bCs/>
        </w:rPr>
        <w:t>sortir.grandparissud.fr</w:t>
      </w:r>
      <w:r w:rsidR="00157CBC">
        <w:br/>
      </w:r>
    </w:p>
    <w:p w14:paraId="0335703D" w14:textId="18902CD2" w:rsidR="00157CBC" w:rsidRPr="00157CBC" w:rsidRDefault="00157CBC" w:rsidP="217F2081">
      <w:pPr>
        <w:spacing w:after="0"/>
        <w:rPr>
          <w:rFonts w:ascii="Calibri" w:eastAsia="Calibri" w:hAnsi="Calibri" w:cs="Calibri"/>
          <w:b/>
          <w:bCs/>
        </w:rPr>
      </w:pPr>
      <w:r>
        <w:rPr>
          <w:rFonts w:ascii="Calibri" w:eastAsia="Calibri" w:hAnsi="Calibri" w:cs="Calibri"/>
          <w:b/>
          <w:bCs/>
        </w:rPr>
        <w:t xml:space="preserve">ET AUSSI : </w:t>
      </w:r>
    </w:p>
    <w:p w14:paraId="62A76C5B" w14:textId="77777777" w:rsidR="004B2B73" w:rsidRDefault="004B2B73" w:rsidP="00157CBC">
      <w:pPr>
        <w:spacing w:after="0"/>
        <w:rPr>
          <w:b/>
          <w:bCs/>
        </w:rPr>
      </w:pPr>
    </w:p>
    <w:p w14:paraId="58A4CB12" w14:textId="46BA482F" w:rsidR="004B2B73" w:rsidRPr="004B2B73" w:rsidRDefault="004B2B73" w:rsidP="00157CBC">
      <w:pPr>
        <w:spacing w:after="0"/>
        <w:rPr>
          <w:b/>
          <w:bCs/>
        </w:rPr>
      </w:pPr>
      <w:r w:rsidRPr="004B2B73">
        <w:rPr>
          <w:b/>
          <w:bCs/>
        </w:rPr>
        <w:t>PARCOURS SPORTIF</w:t>
      </w:r>
      <w:r>
        <w:rPr>
          <w:b/>
          <w:bCs/>
        </w:rPr>
        <w:t xml:space="preserve"> - </w:t>
      </w:r>
      <w:r w:rsidRPr="004B2B73">
        <w:rPr>
          <w:b/>
          <w:bCs/>
        </w:rPr>
        <w:t xml:space="preserve">SAM. 6 AU LUN. 8 JUILLET </w:t>
      </w:r>
    </w:p>
    <w:p w14:paraId="7A21537F" w14:textId="77777777" w:rsidR="004B2B73" w:rsidRPr="004B2B73" w:rsidRDefault="004B2B73" w:rsidP="00157CBC">
      <w:pPr>
        <w:spacing w:after="0"/>
        <w:rPr>
          <w:b/>
          <w:bCs/>
        </w:rPr>
      </w:pPr>
      <w:r w:rsidRPr="004B2B73">
        <w:rPr>
          <w:b/>
          <w:bCs/>
        </w:rPr>
        <w:t xml:space="preserve">NINJA WARRIOR </w:t>
      </w:r>
    </w:p>
    <w:p w14:paraId="40014CAC" w14:textId="2B10F129" w:rsidR="004B2B73" w:rsidRDefault="004B2B73" w:rsidP="00157CBC">
      <w:pPr>
        <w:spacing w:after="0"/>
      </w:pPr>
      <w:r>
        <w:t>De</w:t>
      </w:r>
      <w:r>
        <w:t xml:space="preserve"> 13h à 19h </w:t>
      </w:r>
      <w:r>
        <w:t>- Centre</w:t>
      </w:r>
      <w:r>
        <w:t>-ville d’Évry-Courcouronnes</w:t>
      </w:r>
    </w:p>
    <w:p w14:paraId="3FD7BC89" w14:textId="3E37FCF9" w:rsidR="004B2B73" w:rsidRPr="004B2B73" w:rsidRDefault="004B2B73" w:rsidP="00157CBC">
      <w:pPr>
        <w:spacing w:after="0"/>
        <w:rPr>
          <w:b/>
          <w:bCs/>
        </w:rPr>
      </w:pPr>
      <w:r w:rsidRPr="004B2B73">
        <w:rPr>
          <w:b/>
          <w:bCs/>
        </w:rPr>
        <w:t>evrycourcouronnes.fr</w:t>
      </w:r>
    </w:p>
    <w:p w14:paraId="1E35B9D3" w14:textId="77777777" w:rsidR="004B2B73" w:rsidRPr="004B2B73" w:rsidRDefault="004B2B73" w:rsidP="00157CBC">
      <w:pPr>
        <w:spacing w:after="0"/>
      </w:pPr>
    </w:p>
    <w:p w14:paraId="2B2C9692" w14:textId="46F706CA" w:rsidR="004B2B73" w:rsidRDefault="004B2B73" w:rsidP="217F2081">
      <w:r w:rsidRPr="004B2B73">
        <w:rPr>
          <w:b/>
          <w:bCs/>
        </w:rPr>
        <w:t xml:space="preserve">SPORT ET LOISIRS SAM. 6 AU LUN. 28 JUILLET </w:t>
      </w:r>
      <w:r w:rsidRPr="004B2B73">
        <w:rPr>
          <w:b/>
          <w:bCs/>
        </w:rPr>
        <w:br/>
      </w:r>
      <w:r w:rsidRPr="004B2B73">
        <w:rPr>
          <w:b/>
          <w:bCs/>
        </w:rPr>
        <w:t xml:space="preserve">MOISSY-PLAGE </w:t>
      </w:r>
      <w:r w:rsidRPr="004B2B73">
        <w:rPr>
          <w:b/>
          <w:bCs/>
        </w:rPr>
        <w:br/>
      </w:r>
      <w:r>
        <w:t>de 13h à 19h</w:t>
      </w:r>
      <w:r>
        <w:t xml:space="preserve"> -</w:t>
      </w:r>
      <w:r>
        <w:t xml:space="preserve"> rue des Droits de l’Homme, à Moissy-Cramayel </w:t>
      </w:r>
      <w:r>
        <w:br/>
      </w:r>
      <w:r w:rsidRPr="004B2B73">
        <w:rPr>
          <w:b/>
          <w:bCs/>
        </w:rPr>
        <w:t>moissy-cramayel.fr</w:t>
      </w:r>
      <w:r>
        <w:t xml:space="preserve"> </w:t>
      </w:r>
    </w:p>
    <w:p w14:paraId="015811FC" w14:textId="2371904D" w:rsidR="004B2B73" w:rsidRPr="004B2B73" w:rsidRDefault="004B2B73" w:rsidP="217F2081">
      <w:pPr>
        <w:tabs>
          <w:tab w:val="left" w:pos="1418"/>
        </w:tabs>
        <w:rPr>
          <w:b/>
          <w:bCs/>
        </w:rPr>
      </w:pPr>
      <w:r w:rsidRPr="004B2B73">
        <w:rPr>
          <w:b/>
          <w:bCs/>
        </w:rPr>
        <w:t xml:space="preserve">CONCERT VEN. 12 JUILLET </w:t>
      </w:r>
      <w:r w:rsidRPr="004B2B73">
        <w:rPr>
          <w:b/>
          <w:bCs/>
        </w:rPr>
        <w:br/>
      </w:r>
      <w:r w:rsidRPr="004B2B73">
        <w:rPr>
          <w:b/>
          <w:bCs/>
        </w:rPr>
        <w:t xml:space="preserve">PAERISH + OAKMAN + TWO TRAINS LEFT </w:t>
      </w:r>
      <w:r>
        <w:br/>
      </w:r>
      <w:r>
        <w:t xml:space="preserve">20h L’Empreinte, Savigny-le-Temple </w:t>
      </w:r>
      <w:r>
        <w:br/>
      </w:r>
      <w:r w:rsidRPr="004B2B73">
        <w:rPr>
          <w:b/>
          <w:bCs/>
        </w:rPr>
        <w:t>lempreinte.net</w:t>
      </w:r>
      <w:r w:rsidRPr="004B2B73">
        <w:rPr>
          <w:b/>
          <w:bCs/>
        </w:rPr>
        <w:t xml:space="preserve"> </w:t>
      </w:r>
    </w:p>
    <w:p w14:paraId="0533433C" w14:textId="4268E805" w:rsidR="00E04BD8" w:rsidRPr="004B2B73" w:rsidRDefault="004B2B73" w:rsidP="217F2081">
      <w:pPr>
        <w:tabs>
          <w:tab w:val="left" w:pos="1418"/>
        </w:tabs>
        <w:rPr>
          <w:rFonts w:ascii="Calibri" w:eastAsia="Calibri" w:hAnsi="Calibri" w:cs="Calibri"/>
          <w:b/>
          <w:bCs/>
        </w:rPr>
      </w:pPr>
      <w:r w:rsidRPr="004B2B73">
        <w:rPr>
          <w:b/>
          <w:bCs/>
        </w:rPr>
        <w:t xml:space="preserve">VISITE GUIDÉE SAM. 13 JUILLET </w:t>
      </w:r>
      <w:r w:rsidRPr="004B2B73">
        <w:rPr>
          <w:b/>
          <w:bCs/>
        </w:rPr>
        <w:br/>
      </w:r>
      <w:r w:rsidRPr="004B2B73">
        <w:rPr>
          <w:b/>
          <w:bCs/>
        </w:rPr>
        <w:t>VISITE DESSINÉE AVEC URBAN SKETCHER</w:t>
      </w:r>
      <w:r>
        <w:t xml:space="preserve"> </w:t>
      </w:r>
      <w:r>
        <w:br/>
      </w:r>
      <w:r>
        <w:t xml:space="preserve">de 14h à 17h Stade nautique Gabriel Menut, à Corbeil-Essonnes </w:t>
      </w:r>
      <w:r>
        <w:br/>
      </w:r>
      <w:r w:rsidRPr="004B2B73">
        <w:rPr>
          <w:b/>
          <w:bCs/>
        </w:rPr>
        <w:t>sortir.grandparissud.fr</w:t>
      </w:r>
      <w:r w:rsidR="00C3576C">
        <w:br/>
      </w:r>
      <w:r w:rsidR="00C3576C">
        <w:br/>
      </w:r>
      <w:r w:rsidRPr="004B2B73">
        <w:rPr>
          <w:b/>
          <w:bCs/>
        </w:rPr>
        <w:t xml:space="preserve">SPORT DU DIM. 14 JUILLET AU DIM. 25 AOÛT </w:t>
      </w:r>
      <w:r w:rsidRPr="004B2B73">
        <w:rPr>
          <w:b/>
          <w:bCs/>
        </w:rPr>
        <w:br/>
      </w:r>
      <w:r w:rsidRPr="004B2B73">
        <w:rPr>
          <w:b/>
          <w:bCs/>
        </w:rPr>
        <w:t>LES DIMANCHES SPORTIFS</w:t>
      </w:r>
      <w:r>
        <w:t xml:space="preserve"> </w:t>
      </w:r>
      <w:r>
        <w:br/>
      </w:r>
      <w:r>
        <w:t xml:space="preserve">de 10h à 12h complexe sportif Henry Marcille, à Bondoufle </w:t>
      </w:r>
      <w:r>
        <w:br/>
      </w:r>
      <w:r w:rsidRPr="004B2B73">
        <w:rPr>
          <w:b/>
          <w:bCs/>
        </w:rPr>
        <w:t>ville-bondoufle.fr</w:t>
      </w:r>
    </w:p>
    <w:p w14:paraId="34CE0A41" w14:textId="5CAF9443" w:rsidR="007E5B70" w:rsidRPr="0073429F" w:rsidRDefault="004B2B73" w:rsidP="004B2B73">
      <w:pPr>
        <w:tabs>
          <w:tab w:val="left" w:pos="1418"/>
        </w:tabs>
      </w:pPr>
      <w:r w:rsidRPr="004B2B73">
        <w:rPr>
          <w:b/>
          <w:bCs/>
        </w:rPr>
        <w:lastRenderedPageBreak/>
        <w:t xml:space="preserve">ANIMATIONS LES VEND. 19 ET 26 JUILLET ET LES 2, 9, 31 AOÛT </w:t>
      </w:r>
      <w:r w:rsidRPr="004B2B73">
        <w:rPr>
          <w:b/>
          <w:bCs/>
        </w:rPr>
        <w:br/>
      </w:r>
      <w:r w:rsidRPr="004B2B73">
        <w:rPr>
          <w:b/>
          <w:bCs/>
        </w:rPr>
        <w:t>SOIRÉES À THÈME</w:t>
      </w:r>
      <w:r>
        <w:t xml:space="preserve"> </w:t>
      </w:r>
      <w:r>
        <w:br/>
      </w:r>
      <w:r>
        <w:t xml:space="preserve">dès 19h30 ou 20h parvis de la mairie, à Lieusaint </w:t>
      </w:r>
      <w:r>
        <w:br/>
      </w:r>
      <w:r w:rsidRPr="004B2B73">
        <w:rPr>
          <w:b/>
          <w:bCs/>
        </w:rPr>
        <w:t>ville-lieusaint.fr</w:t>
      </w:r>
      <w:r w:rsidR="00C3576C">
        <w:br/>
      </w:r>
      <w:r w:rsidR="00C3576C">
        <w:br/>
      </w:r>
      <w:r w:rsidRPr="004B2B73">
        <w:rPr>
          <w:b/>
          <w:bCs/>
        </w:rPr>
        <w:t xml:space="preserve">MUSÉE MOBILE ET INTERACTIF DU LUN. 5 AU VEN. 9 AOÛT </w:t>
      </w:r>
      <w:r w:rsidRPr="004B2B73">
        <w:rPr>
          <w:b/>
          <w:bCs/>
        </w:rPr>
        <w:br/>
      </w:r>
      <w:r w:rsidRPr="004B2B73">
        <w:rPr>
          <w:b/>
          <w:bCs/>
        </w:rPr>
        <w:t>LE MUMO X CENTRE POMPIDOU</w:t>
      </w:r>
      <w:r>
        <w:t xml:space="preserve"> </w:t>
      </w:r>
      <w:r>
        <w:br/>
      </w:r>
      <w:r>
        <w:t xml:space="preserve">de 14h à 18h parking de la Ferme Neuve, Grigny </w:t>
      </w:r>
      <w:r>
        <w:br/>
      </w:r>
      <w:r w:rsidRPr="004B2B73">
        <w:rPr>
          <w:b/>
          <w:bCs/>
        </w:rPr>
        <w:t>centre-pompidou.musee-mobile.fr</w:t>
      </w:r>
    </w:p>
    <w:sectPr w:rsidR="007E5B70" w:rsidRPr="00734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ns-serif">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PoxBaeGH7kdaOK" int2:id="ZJ2Ypm3u">
      <int2:state int2:value="Rejected" int2:type="AugLoop_Text_Critique"/>
    </int2:textHash>
    <int2:textHash int2:hashCode="Z25vNc/Bc/c/6p" int2:id="zfSRYU7w">
      <int2:state int2:value="Rejected" int2:type="AugLoop_Text_Critique"/>
    </int2:textHash>
    <int2:textHash int2:hashCode="SWO7BZEy+gyMzi" int2:id="syO55Vl4">
      <int2:state int2:value="Rejected" int2:type="AugLoop_Text_Critique"/>
    </int2:textHash>
    <int2:textHash int2:hashCode="dZSxYVF7W3rOhp" int2:id="yyOwOttW">
      <int2:state int2:value="Rejected" int2:type="AugLoop_Text_Critique"/>
    </int2:textHash>
    <int2:textHash int2:hashCode="4/YRqw6OQX7Dc4" int2:id="08IrCgzf">
      <int2:state int2:value="Rejected" int2:type="AugLoop_Text_Critique"/>
    </int2:textHash>
    <int2:textHash int2:hashCode="gVEyXc266eD/lf" int2:id="lpaJYLVz">
      <int2:state int2:value="Rejected" int2:type="AugLoop_Text_Critique"/>
    </int2:textHash>
    <int2:textHash int2:hashCode="tu35yQLNpCorkf" int2:id="bSO1mm6y">
      <int2:state int2:value="Rejected" int2:type="AugLoop_Text_Critique"/>
    </int2:textHash>
    <int2:textHash int2:hashCode="bFzfa+P1uDOnvp" int2:id="J1pTqU8B">
      <int2:state int2:value="Rejected" int2:type="AugLoop_Text_Critique"/>
    </int2:textHash>
    <int2:textHash int2:hashCode="ccc8LH9/W0qjJ8" int2:id="F32fFDEZ">
      <int2:state int2:value="Rejected" int2:type="AugLoop_Text_Critique"/>
    </int2:textHash>
    <int2:textHash int2:hashCode="PlbmpD0N4l2J9Z" int2:id="BawkmDlo">
      <int2:state int2:value="Rejected" int2:type="AugLoop_Text_Critique"/>
    </int2:textHash>
    <int2:textHash int2:hashCode="OttWAZR69hpBbD" int2:id="7e0P5Llq">
      <int2:state int2:value="Rejected" int2:type="AugLoop_Text_Critique"/>
    </int2:textHash>
    <int2:textHash int2:hashCode="dCYaHDY0Q7Wqqr" int2:id="kjxkwqnN">
      <int2:state int2:value="Rejected" int2:type="AugLoop_Text_Critique"/>
    </int2:textHash>
    <int2:textHash int2:hashCode="27Gyp1MZlykq6F" int2:id="LS1Plo2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4550977">
    <w:abstractNumId w:val="2"/>
  </w:num>
  <w:num w:numId="2" w16cid:durableId="574632881">
    <w:abstractNumId w:val="1"/>
  </w:num>
  <w:num w:numId="3" w16cid:durableId="1377466322">
    <w:abstractNumId w:val="0"/>
  </w:num>
  <w:num w:numId="4" w16cid:durableId="118575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6"/>
    <w:rsid w:val="00056204"/>
    <w:rsid w:val="00062DF0"/>
    <w:rsid w:val="000A6162"/>
    <w:rsid w:val="001523DB"/>
    <w:rsid w:val="00157CBC"/>
    <w:rsid w:val="001704FE"/>
    <w:rsid w:val="00181690"/>
    <w:rsid w:val="001E592E"/>
    <w:rsid w:val="001F77ED"/>
    <w:rsid w:val="00220EC2"/>
    <w:rsid w:val="00222875"/>
    <w:rsid w:val="00243A4C"/>
    <w:rsid w:val="00265312"/>
    <w:rsid w:val="0027002B"/>
    <w:rsid w:val="002F0930"/>
    <w:rsid w:val="00316B82"/>
    <w:rsid w:val="00372EDE"/>
    <w:rsid w:val="003B2BA7"/>
    <w:rsid w:val="00444E9E"/>
    <w:rsid w:val="004695AB"/>
    <w:rsid w:val="004A210C"/>
    <w:rsid w:val="004A3036"/>
    <w:rsid w:val="004A7FFD"/>
    <w:rsid w:val="004B2B73"/>
    <w:rsid w:val="00515680"/>
    <w:rsid w:val="0054785E"/>
    <w:rsid w:val="00557D3B"/>
    <w:rsid w:val="00566AB4"/>
    <w:rsid w:val="005A01D7"/>
    <w:rsid w:val="005A52CD"/>
    <w:rsid w:val="005C5FD7"/>
    <w:rsid w:val="005F4BF0"/>
    <w:rsid w:val="00605D45"/>
    <w:rsid w:val="00613C1B"/>
    <w:rsid w:val="00621AE2"/>
    <w:rsid w:val="00690B81"/>
    <w:rsid w:val="006E305A"/>
    <w:rsid w:val="006F448D"/>
    <w:rsid w:val="007335C3"/>
    <w:rsid w:val="0073429F"/>
    <w:rsid w:val="00734DCC"/>
    <w:rsid w:val="007B5E0B"/>
    <w:rsid w:val="007E5B70"/>
    <w:rsid w:val="00803BEE"/>
    <w:rsid w:val="008225E2"/>
    <w:rsid w:val="00846D8A"/>
    <w:rsid w:val="00851C88"/>
    <w:rsid w:val="0085341C"/>
    <w:rsid w:val="00856C9E"/>
    <w:rsid w:val="008E3BCB"/>
    <w:rsid w:val="00997A9E"/>
    <w:rsid w:val="00A33BB5"/>
    <w:rsid w:val="00AE54B6"/>
    <w:rsid w:val="00AE618D"/>
    <w:rsid w:val="00B165D0"/>
    <w:rsid w:val="00B4431F"/>
    <w:rsid w:val="00BC5E49"/>
    <w:rsid w:val="00C25A7B"/>
    <w:rsid w:val="00C3576C"/>
    <w:rsid w:val="00C4190B"/>
    <w:rsid w:val="00CE4F19"/>
    <w:rsid w:val="00D2664D"/>
    <w:rsid w:val="00DB451F"/>
    <w:rsid w:val="00DB78D9"/>
    <w:rsid w:val="00DD1AFD"/>
    <w:rsid w:val="00DD4CC0"/>
    <w:rsid w:val="00E0380B"/>
    <w:rsid w:val="00E04BD8"/>
    <w:rsid w:val="00E12E5D"/>
    <w:rsid w:val="00E15A18"/>
    <w:rsid w:val="00E65B6C"/>
    <w:rsid w:val="00E72946"/>
    <w:rsid w:val="00EB5967"/>
    <w:rsid w:val="00EB7C4A"/>
    <w:rsid w:val="00EC595D"/>
    <w:rsid w:val="00EE3011"/>
    <w:rsid w:val="00EE5E57"/>
    <w:rsid w:val="00F36F48"/>
    <w:rsid w:val="00F93F16"/>
    <w:rsid w:val="00FD720F"/>
    <w:rsid w:val="01A4AA81"/>
    <w:rsid w:val="01F37B88"/>
    <w:rsid w:val="02697490"/>
    <w:rsid w:val="0398DCDD"/>
    <w:rsid w:val="03BBD695"/>
    <w:rsid w:val="03DDA59D"/>
    <w:rsid w:val="03E94356"/>
    <w:rsid w:val="03EFE384"/>
    <w:rsid w:val="0463E403"/>
    <w:rsid w:val="04737773"/>
    <w:rsid w:val="051A1983"/>
    <w:rsid w:val="058513B7"/>
    <w:rsid w:val="058E9A79"/>
    <w:rsid w:val="0658342A"/>
    <w:rsid w:val="06AB9291"/>
    <w:rsid w:val="06B66192"/>
    <w:rsid w:val="06E1F170"/>
    <w:rsid w:val="06FE9247"/>
    <w:rsid w:val="07AB1835"/>
    <w:rsid w:val="07C21A71"/>
    <w:rsid w:val="08513429"/>
    <w:rsid w:val="08552E62"/>
    <w:rsid w:val="08583612"/>
    <w:rsid w:val="086C4E00"/>
    <w:rsid w:val="0893FE33"/>
    <w:rsid w:val="08B96EE3"/>
    <w:rsid w:val="08CFA244"/>
    <w:rsid w:val="08E84DAA"/>
    <w:rsid w:val="09160817"/>
    <w:rsid w:val="094ED61C"/>
    <w:rsid w:val="0963F8A5"/>
    <w:rsid w:val="0A144085"/>
    <w:rsid w:val="0A4FA3B6"/>
    <w:rsid w:val="0A8C1567"/>
    <w:rsid w:val="0AB07D08"/>
    <w:rsid w:val="0AB38546"/>
    <w:rsid w:val="0AEAA67D"/>
    <w:rsid w:val="0B30870A"/>
    <w:rsid w:val="0BD226D2"/>
    <w:rsid w:val="0BF530DD"/>
    <w:rsid w:val="0CB54D9D"/>
    <w:rsid w:val="0CE5F5F5"/>
    <w:rsid w:val="0CEBDA03"/>
    <w:rsid w:val="0D665D36"/>
    <w:rsid w:val="0D678259"/>
    <w:rsid w:val="0D8CE006"/>
    <w:rsid w:val="0E18BAA8"/>
    <w:rsid w:val="0E1A59B9"/>
    <w:rsid w:val="0E315BF5"/>
    <w:rsid w:val="0E31D67E"/>
    <w:rsid w:val="0E971C9F"/>
    <w:rsid w:val="0EA7D36C"/>
    <w:rsid w:val="0F1026EA"/>
    <w:rsid w:val="0FBE17A0"/>
    <w:rsid w:val="0FCAD665"/>
    <w:rsid w:val="0FCD2C56"/>
    <w:rsid w:val="101FF080"/>
    <w:rsid w:val="102612DF"/>
    <w:rsid w:val="108C41AA"/>
    <w:rsid w:val="10A9ED0D"/>
    <w:rsid w:val="10CFB3E4"/>
    <w:rsid w:val="1122A182"/>
    <w:rsid w:val="1142670B"/>
    <w:rsid w:val="118D5EC7"/>
    <w:rsid w:val="121AA49E"/>
    <w:rsid w:val="1228120B"/>
    <w:rsid w:val="1241F302"/>
    <w:rsid w:val="125F2CB6"/>
    <w:rsid w:val="128E7F27"/>
    <w:rsid w:val="1354141C"/>
    <w:rsid w:val="135B6BA7"/>
    <w:rsid w:val="136C2FB3"/>
    <w:rsid w:val="13A69B0C"/>
    <w:rsid w:val="13C3E26C"/>
    <w:rsid w:val="14040F10"/>
    <w:rsid w:val="140754A6"/>
    <w:rsid w:val="14143AC0"/>
    <w:rsid w:val="14AC94F5"/>
    <w:rsid w:val="14CE9C1B"/>
    <w:rsid w:val="159FDF71"/>
    <w:rsid w:val="15A32507"/>
    <w:rsid w:val="16955463"/>
    <w:rsid w:val="16E6A169"/>
    <w:rsid w:val="16FF3FA7"/>
    <w:rsid w:val="174A4A58"/>
    <w:rsid w:val="175FC770"/>
    <w:rsid w:val="17C13BFF"/>
    <w:rsid w:val="17FD8BA0"/>
    <w:rsid w:val="180B0C23"/>
    <w:rsid w:val="1817FC67"/>
    <w:rsid w:val="182FB9A0"/>
    <w:rsid w:val="190F9001"/>
    <w:rsid w:val="191F3075"/>
    <w:rsid w:val="1950DD87"/>
    <w:rsid w:val="1A013EB2"/>
    <w:rsid w:val="1A60849D"/>
    <w:rsid w:val="1AA138AC"/>
    <w:rsid w:val="1ADEF7A8"/>
    <w:rsid w:val="1AE76FC2"/>
    <w:rsid w:val="1AF8DCC1"/>
    <w:rsid w:val="1B00CA47"/>
    <w:rsid w:val="1B404761"/>
    <w:rsid w:val="1B4FE368"/>
    <w:rsid w:val="1BBB3D5E"/>
    <w:rsid w:val="1C887E49"/>
    <w:rsid w:val="1CB06B93"/>
    <w:rsid w:val="1CBC5D55"/>
    <w:rsid w:val="1CEB6D8A"/>
    <w:rsid w:val="1D2BBFF2"/>
    <w:rsid w:val="1D3106C1"/>
    <w:rsid w:val="1D631650"/>
    <w:rsid w:val="1DAE36EC"/>
    <w:rsid w:val="1DF67CFE"/>
    <w:rsid w:val="1DFCB9CE"/>
    <w:rsid w:val="1EEDDA9D"/>
    <w:rsid w:val="1F6D68DE"/>
    <w:rsid w:val="1F762665"/>
    <w:rsid w:val="1FABF907"/>
    <w:rsid w:val="20230E4C"/>
    <w:rsid w:val="20C8E613"/>
    <w:rsid w:val="20E29218"/>
    <w:rsid w:val="20F27150"/>
    <w:rsid w:val="20F28C79"/>
    <w:rsid w:val="21611A6B"/>
    <w:rsid w:val="217F2081"/>
    <w:rsid w:val="21FD857E"/>
    <w:rsid w:val="22317E04"/>
    <w:rsid w:val="2233C77B"/>
    <w:rsid w:val="2276ED6A"/>
    <w:rsid w:val="22D31E8D"/>
    <w:rsid w:val="230DC001"/>
    <w:rsid w:val="234E7298"/>
    <w:rsid w:val="2373D76B"/>
    <w:rsid w:val="23F39C8C"/>
    <w:rsid w:val="23F58B78"/>
    <w:rsid w:val="2432D17F"/>
    <w:rsid w:val="24C11158"/>
    <w:rsid w:val="24CDC929"/>
    <w:rsid w:val="24D30C6A"/>
    <w:rsid w:val="24D78737"/>
    <w:rsid w:val="24D87D9A"/>
    <w:rsid w:val="24D9493A"/>
    <w:rsid w:val="24EBA8C5"/>
    <w:rsid w:val="24F67F6F"/>
    <w:rsid w:val="24F89B9C"/>
    <w:rsid w:val="256AC62D"/>
    <w:rsid w:val="2578337C"/>
    <w:rsid w:val="25CA1B72"/>
    <w:rsid w:val="25FDF57B"/>
    <w:rsid w:val="26191DD5"/>
    <w:rsid w:val="262C7D7F"/>
    <w:rsid w:val="263C27E0"/>
    <w:rsid w:val="2650712D"/>
    <w:rsid w:val="26633F9B"/>
    <w:rsid w:val="2672A7B6"/>
    <w:rsid w:val="267F5767"/>
    <w:rsid w:val="270E8414"/>
    <w:rsid w:val="27362B68"/>
    <w:rsid w:val="276CE50E"/>
    <w:rsid w:val="27FCE937"/>
    <w:rsid w:val="27FF0FFC"/>
    <w:rsid w:val="28AFD43E"/>
    <w:rsid w:val="28B60376"/>
    <w:rsid w:val="28C08A09"/>
    <w:rsid w:val="28F25D7D"/>
    <w:rsid w:val="2905C379"/>
    <w:rsid w:val="2922A1DA"/>
    <w:rsid w:val="29454C7A"/>
    <w:rsid w:val="2998B998"/>
    <w:rsid w:val="29C83E93"/>
    <w:rsid w:val="29DCDE46"/>
    <w:rsid w:val="2A4624D6"/>
    <w:rsid w:val="2AC88ED0"/>
    <w:rsid w:val="2AF5C0BB"/>
    <w:rsid w:val="2B16EE11"/>
    <w:rsid w:val="2BC70ABC"/>
    <w:rsid w:val="2C5573B3"/>
    <w:rsid w:val="2CFACF6D"/>
    <w:rsid w:val="2D8D5908"/>
    <w:rsid w:val="2E735F70"/>
    <w:rsid w:val="2F292969"/>
    <w:rsid w:val="2F494980"/>
    <w:rsid w:val="2FDA0C13"/>
    <w:rsid w:val="2FEC4309"/>
    <w:rsid w:val="31205A4F"/>
    <w:rsid w:val="31D50277"/>
    <w:rsid w:val="32AFE34C"/>
    <w:rsid w:val="32BE1127"/>
    <w:rsid w:val="3321FFF6"/>
    <w:rsid w:val="333CD2B3"/>
    <w:rsid w:val="335C43A5"/>
    <w:rsid w:val="337193CA"/>
    <w:rsid w:val="33B6B704"/>
    <w:rsid w:val="347DC695"/>
    <w:rsid w:val="34E5808A"/>
    <w:rsid w:val="350AF13A"/>
    <w:rsid w:val="3521CB3B"/>
    <w:rsid w:val="356DE02A"/>
    <w:rsid w:val="3579F672"/>
    <w:rsid w:val="358E5746"/>
    <w:rsid w:val="3681698E"/>
    <w:rsid w:val="3687A65E"/>
    <w:rsid w:val="369AA6A8"/>
    <w:rsid w:val="37201EEF"/>
    <w:rsid w:val="372A27A7"/>
    <w:rsid w:val="3770F508"/>
    <w:rsid w:val="37F754EE"/>
    <w:rsid w:val="381D214C"/>
    <w:rsid w:val="3845D792"/>
    <w:rsid w:val="3870FFCA"/>
    <w:rsid w:val="387228EE"/>
    <w:rsid w:val="38834DDF"/>
    <w:rsid w:val="38BED0D8"/>
    <w:rsid w:val="38C5F808"/>
    <w:rsid w:val="38CDE58E"/>
    <w:rsid w:val="3956D912"/>
    <w:rsid w:val="3974A344"/>
    <w:rsid w:val="398F367E"/>
    <w:rsid w:val="39AAA645"/>
    <w:rsid w:val="3A3F5852"/>
    <w:rsid w:val="3A9C9838"/>
    <w:rsid w:val="3AC79CE5"/>
    <w:rsid w:val="3AC91AB8"/>
    <w:rsid w:val="3B2D11DB"/>
    <w:rsid w:val="3B2EF5B0"/>
    <w:rsid w:val="3B36E336"/>
    <w:rsid w:val="3B462902"/>
    <w:rsid w:val="3BF6719A"/>
    <w:rsid w:val="3BFD98CA"/>
    <w:rsid w:val="3C6A0AA0"/>
    <w:rsid w:val="3C6EA9E3"/>
    <w:rsid w:val="3D3866E7"/>
    <w:rsid w:val="3D5B09B8"/>
    <w:rsid w:val="3D5DF8FA"/>
    <w:rsid w:val="3D99692B"/>
    <w:rsid w:val="3DEFB919"/>
    <w:rsid w:val="3E4E45BC"/>
    <w:rsid w:val="3E74BE84"/>
    <w:rsid w:val="3F0E3300"/>
    <w:rsid w:val="3F2660AD"/>
    <w:rsid w:val="3F31B385"/>
    <w:rsid w:val="3F35398C"/>
    <w:rsid w:val="3F3D2712"/>
    <w:rsid w:val="3F487834"/>
    <w:rsid w:val="3FCD093D"/>
    <w:rsid w:val="3FF81D63"/>
    <w:rsid w:val="4019E7C9"/>
    <w:rsid w:val="40B261C7"/>
    <w:rsid w:val="40D109ED"/>
    <w:rsid w:val="40DB1D94"/>
    <w:rsid w:val="414318D3"/>
    <w:rsid w:val="419C535F"/>
    <w:rsid w:val="41BDA5B0"/>
    <w:rsid w:val="41D675DA"/>
    <w:rsid w:val="41DC964A"/>
    <w:rsid w:val="42669AD4"/>
    <w:rsid w:val="426ABF1C"/>
    <w:rsid w:val="426CDA4E"/>
    <w:rsid w:val="4276EDF5"/>
    <w:rsid w:val="429052C0"/>
    <w:rsid w:val="42D27161"/>
    <w:rsid w:val="42E4FBD9"/>
    <w:rsid w:val="4304A9FF"/>
    <w:rsid w:val="431C3018"/>
    <w:rsid w:val="433823C0"/>
    <w:rsid w:val="4343F6A6"/>
    <w:rsid w:val="44305A3E"/>
    <w:rsid w:val="443A1FB6"/>
    <w:rsid w:val="448CAB77"/>
    <w:rsid w:val="44ED58EC"/>
    <w:rsid w:val="458099D1"/>
    <w:rsid w:val="4595665A"/>
    <w:rsid w:val="4677EE76"/>
    <w:rsid w:val="467AC4FB"/>
    <w:rsid w:val="467FF1DD"/>
    <w:rsid w:val="46A93D96"/>
    <w:rsid w:val="4700DE8C"/>
    <w:rsid w:val="4787F9B5"/>
    <w:rsid w:val="47A11F80"/>
    <w:rsid w:val="47BB4E93"/>
    <w:rsid w:val="47BEF2C5"/>
    <w:rsid w:val="47C71336"/>
    <w:rsid w:val="48887445"/>
    <w:rsid w:val="4933505C"/>
    <w:rsid w:val="4A3D23F4"/>
    <w:rsid w:val="4A71ACB9"/>
    <w:rsid w:val="4ACF20BD"/>
    <w:rsid w:val="4B13F21B"/>
    <w:rsid w:val="4B4B5F99"/>
    <w:rsid w:val="4B752BC8"/>
    <w:rsid w:val="4B75C2CD"/>
    <w:rsid w:val="4C562081"/>
    <w:rsid w:val="4C64C3BD"/>
    <w:rsid w:val="4C7490A3"/>
    <w:rsid w:val="4CB06B1C"/>
    <w:rsid w:val="4CCD5E58"/>
    <w:rsid w:val="4CD6A06B"/>
    <w:rsid w:val="4CE7E0A0"/>
    <w:rsid w:val="4DA94D7B"/>
    <w:rsid w:val="4DEF620E"/>
    <w:rsid w:val="4E21B029"/>
    <w:rsid w:val="4E4E57AA"/>
    <w:rsid w:val="4E56681E"/>
    <w:rsid w:val="4E85728C"/>
    <w:rsid w:val="4EA9C312"/>
    <w:rsid w:val="4EAE9872"/>
    <w:rsid w:val="4EFA94B6"/>
    <w:rsid w:val="4F21B4E5"/>
    <w:rsid w:val="507C7A50"/>
    <w:rsid w:val="50853F38"/>
    <w:rsid w:val="50935785"/>
    <w:rsid w:val="5097B035"/>
    <w:rsid w:val="50F1415E"/>
    <w:rsid w:val="514801C6"/>
    <w:rsid w:val="514E31BA"/>
    <w:rsid w:val="520C8EBF"/>
    <w:rsid w:val="52CDE5E6"/>
    <w:rsid w:val="533EF088"/>
    <w:rsid w:val="53506B90"/>
    <w:rsid w:val="5356717E"/>
    <w:rsid w:val="536F99DB"/>
    <w:rsid w:val="53A125C4"/>
    <w:rsid w:val="53D03B05"/>
    <w:rsid w:val="547FCA14"/>
    <w:rsid w:val="548C2754"/>
    <w:rsid w:val="54D925E7"/>
    <w:rsid w:val="54F98C74"/>
    <w:rsid w:val="553D77E7"/>
    <w:rsid w:val="5572EC82"/>
    <w:rsid w:val="567E7ED0"/>
    <w:rsid w:val="56D36653"/>
    <w:rsid w:val="56E3DF94"/>
    <w:rsid w:val="576082E2"/>
    <w:rsid w:val="5769B900"/>
    <w:rsid w:val="577D801E"/>
    <w:rsid w:val="5788FC63"/>
    <w:rsid w:val="57B47532"/>
    <w:rsid w:val="57B7434A"/>
    <w:rsid w:val="58399967"/>
    <w:rsid w:val="58430AFE"/>
    <w:rsid w:val="58C8972B"/>
    <w:rsid w:val="5A17C669"/>
    <w:rsid w:val="5B307BD5"/>
    <w:rsid w:val="5B5E6123"/>
    <w:rsid w:val="5B6C74CC"/>
    <w:rsid w:val="5B709819"/>
    <w:rsid w:val="5BD6CCE7"/>
    <w:rsid w:val="5C537556"/>
    <w:rsid w:val="5C67028D"/>
    <w:rsid w:val="5C7817D5"/>
    <w:rsid w:val="5CD09899"/>
    <w:rsid w:val="5CE2E29C"/>
    <w:rsid w:val="5CE5D2CE"/>
    <w:rsid w:val="5DB69C09"/>
    <w:rsid w:val="5DF4D344"/>
    <w:rsid w:val="5E19626C"/>
    <w:rsid w:val="5E201D1A"/>
    <w:rsid w:val="5E21B113"/>
    <w:rsid w:val="5E2684CE"/>
    <w:rsid w:val="5E6C68FA"/>
    <w:rsid w:val="5E8116B9"/>
    <w:rsid w:val="5EA44F3C"/>
    <w:rsid w:val="5F3BE5FF"/>
    <w:rsid w:val="5F54E436"/>
    <w:rsid w:val="5F6B94C7"/>
    <w:rsid w:val="5F6BCCA9"/>
    <w:rsid w:val="5F9E21EF"/>
    <w:rsid w:val="600880D0"/>
    <w:rsid w:val="601D7390"/>
    <w:rsid w:val="60272A4B"/>
    <w:rsid w:val="602AE0DF"/>
    <w:rsid w:val="6049E71C"/>
    <w:rsid w:val="614690CA"/>
    <w:rsid w:val="61C13177"/>
    <w:rsid w:val="621B2D13"/>
    <w:rsid w:val="621D2FD7"/>
    <w:rsid w:val="62458F35"/>
    <w:rsid w:val="624DA747"/>
    <w:rsid w:val="6256936B"/>
    <w:rsid w:val="62895379"/>
    <w:rsid w:val="62C6D151"/>
    <w:rsid w:val="62EF0283"/>
    <w:rsid w:val="6425DD8D"/>
    <w:rsid w:val="649155BF"/>
    <w:rsid w:val="65236A2C"/>
    <w:rsid w:val="65BE6B00"/>
    <w:rsid w:val="66346408"/>
    <w:rsid w:val="66AA5D10"/>
    <w:rsid w:val="670B2C5F"/>
    <w:rsid w:val="6787984D"/>
    <w:rsid w:val="6809619C"/>
    <w:rsid w:val="686E63CD"/>
    <w:rsid w:val="68BD67E0"/>
    <w:rsid w:val="68C5D4EF"/>
    <w:rsid w:val="68F1808A"/>
    <w:rsid w:val="68F7CA9F"/>
    <w:rsid w:val="6928EEA6"/>
    <w:rsid w:val="692BDBD8"/>
    <w:rsid w:val="69575253"/>
    <w:rsid w:val="69BFFFB7"/>
    <w:rsid w:val="69C7BA6D"/>
    <w:rsid w:val="69EC15FC"/>
    <w:rsid w:val="6A60DE47"/>
    <w:rsid w:val="6B2C8674"/>
    <w:rsid w:val="6B31C3A5"/>
    <w:rsid w:val="6BE13603"/>
    <w:rsid w:val="6CB4FD1D"/>
    <w:rsid w:val="6CFF5B2F"/>
    <w:rsid w:val="6D1713E4"/>
    <w:rsid w:val="6D2C9FEB"/>
    <w:rsid w:val="6D7B72CD"/>
    <w:rsid w:val="6D7D0664"/>
    <w:rsid w:val="6DFDE19D"/>
    <w:rsid w:val="6E2513D2"/>
    <w:rsid w:val="6E7743E2"/>
    <w:rsid w:val="6EA0568F"/>
    <w:rsid w:val="6F17432E"/>
    <w:rsid w:val="6F726318"/>
    <w:rsid w:val="6F89E285"/>
    <w:rsid w:val="6FC8D1B9"/>
    <w:rsid w:val="7004AC32"/>
    <w:rsid w:val="703B302F"/>
    <w:rsid w:val="70E423A3"/>
    <w:rsid w:val="7125B2E6"/>
    <w:rsid w:val="71596EFE"/>
    <w:rsid w:val="7164A21A"/>
    <w:rsid w:val="71D7F751"/>
    <w:rsid w:val="71F5FD67"/>
    <w:rsid w:val="724EE3F0"/>
    <w:rsid w:val="72560566"/>
    <w:rsid w:val="7272C78E"/>
    <w:rsid w:val="727721DE"/>
    <w:rsid w:val="72B771ED"/>
    <w:rsid w:val="7370597A"/>
    <w:rsid w:val="73E03D54"/>
    <w:rsid w:val="73ECA167"/>
    <w:rsid w:val="75275EAF"/>
    <w:rsid w:val="753900F6"/>
    <w:rsid w:val="757C6D18"/>
    <w:rsid w:val="75A35083"/>
    <w:rsid w:val="75B1F3E7"/>
    <w:rsid w:val="75C52250"/>
    <w:rsid w:val="7601118F"/>
    <w:rsid w:val="7613341C"/>
    <w:rsid w:val="7621611C"/>
    <w:rsid w:val="7662B967"/>
    <w:rsid w:val="769672F1"/>
    <w:rsid w:val="76AAC664"/>
    <w:rsid w:val="76B8D5C3"/>
    <w:rsid w:val="7780F3BA"/>
    <w:rsid w:val="778560FA"/>
    <w:rsid w:val="7833DF40"/>
    <w:rsid w:val="7841CD1E"/>
    <w:rsid w:val="78713667"/>
    <w:rsid w:val="78FFC515"/>
    <w:rsid w:val="79052821"/>
    <w:rsid w:val="792D0282"/>
    <w:rsid w:val="7937CA97"/>
    <w:rsid w:val="79AD294A"/>
    <w:rsid w:val="79DD9D7F"/>
    <w:rsid w:val="79FEEED5"/>
    <w:rsid w:val="7A3F1B79"/>
    <w:rsid w:val="7A7FB6A0"/>
    <w:rsid w:val="7B9A7320"/>
    <w:rsid w:val="7BFFD215"/>
    <w:rsid w:val="7C705313"/>
    <w:rsid w:val="7D153E41"/>
    <w:rsid w:val="7D1D6C7F"/>
    <w:rsid w:val="7D48EF96"/>
    <w:rsid w:val="7D7A01D1"/>
    <w:rsid w:val="7DAEBF24"/>
    <w:rsid w:val="7E4F878B"/>
    <w:rsid w:val="7EA260AB"/>
    <w:rsid w:val="7F0316CC"/>
    <w:rsid w:val="7F2EA420"/>
    <w:rsid w:val="7F346827"/>
    <w:rsid w:val="7F5327C3"/>
    <w:rsid w:val="7F6BBE85"/>
    <w:rsid w:val="7FB2D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C82"/>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12"/>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4A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268A-CFBE-4EA3-98A5-253BB814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4662</Words>
  <Characters>25644</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THIRIAT Sara</cp:lastModifiedBy>
  <cp:revision>8</cp:revision>
  <dcterms:created xsi:type="dcterms:W3CDTF">2024-07-05T08:51:00Z</dcterms:created>
  <dcterms:modified xsi:type="dcterms:W3CDTF">2024-07-05T12:50:00Z</dcterms:modified>
</cp:coreProperties>
</file>